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0" w:rsidRDefault="001E11C0"/>
    <w:tbl>
      <w:tblPr>
        <w:tblStyle w:val="TableGrid"/>
        <w:tblW w:w="9606" w:type="dxa"/>
        <w:tblInd w:w="-318" w:type="dxa"/>
        <w:tblLook w:val="04A0"/>
      </w:tblPr>
      <w:tblGrid>
        <w:gridCol w:w="2518"/>
        <w:gridCol w:w="7088"/>
      </w:tblGrid>
      <w:tr w:rsidR="00BE6161" w:rsidRPr="00E13C24" w:rsidTr="00CE4FCC">
        <w:trPr>
          <w:trHeight w:val="257"/>
        </w:trPr>
        <w:tc>
          <w:tcPr>
            <w:tcW w:w="2518" w:type="dxa"/>
            <w:vMerge w:val="restart"/>
            <w:shd w:val="clear" w:color="auto" w:fill="E5DFEC" w:themeFill="accent4" w:themeFillTint="33"/>
          </w:tcPr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13444F" w:rsidRDefault="00BE6161" w:rsidP="0096515B">
            <w:pPr>
              <w:rPr>
                <w:rFonts w:ascii="Agency FB" w:eastAsia="DotumChe" w:hAnsi="Agency FB"/>
                <w:b/>
                <w:bCs/>
                <w:sz w:val="36"/>
                <w:szCs w:val="36"/>
                <w:u w:val="thick"/>
              </w:rPr>
            </w:pPr>
            <w:r w:rsidRPr="0013444F">
              <w:rPr>
                <w:rFonts w:ascii="Agency FB" w:eastAsia="DotumChe" w:hAnsi="Agency FB"/>
                <w:b/>
                <w:bCs/>
                <w:sz w:val="36"/>
                <w:szCs w:val="36"/>
                <w:u w:val="thick"/>
              </w:rPr>
              <w:t>ANU JAMES</w:t>
            </w:r>
          </w:p>
          <w:p w:rsidR="00BE6161" w:rsidRPr="0013444F" w:rsidRDefault="00BE6161" w:rsidP="0096515B">
            <w:pPr>
              <w:rPr>
                <w:rFonts w:ascii="Agency FB" w:hAnsi="Agency FB"/>
                <w:sz w:val="36"/>
                <w:szCs w:val="36"/>
              </w:rPr>
            </w:pPr>
          </w:p>
          <w:p w:rsidR="00BE6161" w:rsidRPr="00E13C24" w:rsidRDefault="00BE6161" w:rsidP="0096515B">
            <w:pPr>
              <w:rPr>
                <w:b/>
                <w:u w:val="thick"/>
              </w:rPr>
            </w:pPr>
          </w:p>
          <w:p w:rsidR="00BE6161" w:rsidRPr="00E13C24" w:rsidRDefault="00BE6161" w:rsidP="0096515B">
            <w:pPr>
              <w:rPr>
                <w:b/>
                <w:u w:val="thick"/>
              </w:rPr>
            </w:pPr>
          </w:p>
          <w:p w:rsidR="00BE6161" w:rsidRPr="00E13C24" w:rsidRDefault="00BE6161" w:rsidP="0096515B">
            <w:pPr>
              <w:rPr>
                <w:b/>
                <w:u w:val="thick"/>
              </w:rPr>
            </w:pPr>
          </w:p>
          <w:p w:rsidR="00BE6161" w:rsidRPr="00E13C24" w:rsidRDefault="00BE6161" w:rsidP="0096515B">
            <w:pPr>
              <w:rPr>
                <w:b/>
                <w:u w:val="thick"/>
              </w:rPr>
            </w:pPr>
          </w:p>
          <w:p w:rsidR="00BE6161" w:rsidRPr="00E13C24" w:rsidRDefault="00BE6161" w:rsidP="0096515B">
            <w:pPr>
              <w:rPr>
                <w:b/>
                <w:u w:val="thick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  <w:b/>
                <w:i/>
                <w:u w:val="thick"/>
              </w:rPr>
            </w:pPr>
            <w:r w:rsidRPr="0013444F">
              <w:rPr>
                <w:rFonts w:ascii="Agency FB" w:hAnsi="Agency FB"/>
                <w:b/>
                <w:i/>
                <w:u w:val="thick"/>
              </w:rPr>
              <w:t>E- MAIL :</w:t>
            </w:r>
          </w:p>
          <w:p w:rsidR="00BE6161" w:rsidRPr="0013444F" w:rsidRDefault="00BE6161" w:rsidP="0096515B">
            <w:pPr>
              <w:rPr>
                <w:rFonts w:ascii="Agency FB" w:hAnsi="Agency FB"/>
                <w:b/>
                <w:u w:val="thick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  <w:r w:rsidRPr="0013444F">
              <w:rPr>
                <w:rFonts w:ascii="Agency FB" w:hAnsi="Agency FB"/>
              </w:rPr>
              <w:t>anuivy@yahoo.in</w:t>
            </w: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  <w:b/>
                <w:i/>
                <w:u w:val="thick"/>
              </w:rPr>
            </w:pPr>
            <w:r w:rsidRPr="0013444F">
              <w:rPr>
                <w:rFonts w:ascii="Agency FB" w:hAnsi="Agency FB"/>
                <w:b/>
                <w:i/>
                <w:u w:val="thick"/>
              </w:rPr>
              <w:t>ADDRESS :</w:t>
            </w:r>
          </w:p>
          <w:p w:rsidR="00BE6161" w:rsidRPr="0013444F" w:rsidRDefault="00BE6161" w:rsidP="0096515B">
            <w:pPr>
              <w:rPr>
                <w:rFonts w:ascii="Agency FB" w:hAnsi="Agency FB"/>
                <w:b/>
                <w:i/>
                <w:u w:val="thick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  <w:r w:rsidRPr="0013444F">
              <w:rPr>
                <w:rFonts w:ascii="Agency FB" w:hAnsi="Agency FB"/>
              </w:rPr>
              <w:t>PUTHUMANA HOUSE, KARIMPATTA ROAD, COCHIN</w:t>
            </w: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  <w:r w:rsidRPr="0013444F">
              <w:rPr>
                <w:rFonts w:ascii="Agency FB" w:hAnsi="Agency FB"/>
              </w:rPr>
              <w:t>KERALA,</w:t>
            </w:r>
            <w:r w:rsidRPr="0013444F">
              <w:rPr>
                <w:rFonts w:ascii="Agency FB" w:hAnsi="Agency FB"/>
                <w:b/>
                <w:bCs/>
              </w:rPr>
              <w:t xml:space="preserve"> INDIA</w:t>
            </w: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  <w:b/>
                <w:i/>
                <w:u w:val="thick"/>
              </w:rPr>
            </w:pPr>
            <w:r w:rsidRPr="0013444F">
              <w:rPr>
                <w:rFonts w:ascii="Agency FB" w:hAnsi="Agency FB"/>
                <w:b/>
                <w:i/>
                <w:u w:val="thick"/>
              </w:rPr>
              <w:t>PHONE NOS.:</w:t>
            </w:r>
          </w:p>
          <w:p w:rsidR="00BE6161" w:rsidRPr="0013444F" w:rsidRDefault="00BE6161" w:rsidP="0096515B">
            <w:pPr>
              <w:rPr>
                <w:rFonts w:ascii="Agency FB" w:hAnsi="Agency FB"/>
                <w:b/>
                <w:u w:val="thick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  <w:r w:rsidRPr="0013444F">
              <w:rPr>
                <w:rFonts w:ascii="Agency FB" w:hAnsi="Agency FB"/>
              </w:rPr>
              <w:t>0484-2363763</w:t>
            </w: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  <w:r w:rsidRPr="0013444F">
              <w:rPr>
                <w:rFonts w:ascii="Agency FB" w:hAnsi="Agency FB"/>
              </w:rPr>
              <w:t>9995356321</w:t>
            </w: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13444F" w:rsidRDefault="00BE6161" w:rsidP="0096515B">
            <w:pPr>
              <w:rPr>
                <w:rFonts w:ascii="Agency FB" w:hAnsi="Agency FB"/>
              </w:rPr>
            </w:pPr>
          </w:p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Pr="00E13C24" w:rsidRDefault="00BE6161" w:rsidP="0096515B"/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Fonts w:eastAsia="Batang"/>
                <w:b/>
                <w:bCs/>
                <w:i/>
                <w:u w:val="single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PERSONAL DETAILS </w:t>
            </w: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Date of Birth    </w:t>
            </w: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ab/>
              <w:t>: 15-02-1986</w:t>
            </w: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Sex                    </w:t>
            </w: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ab/>
              <w:t xml:space="preserve">: Female </w:t>
            </w: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Nationality        </w:t>
            </w: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ab/>
              <w:t>: Indian</w:t>
            </w: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Marital Status    </w:t>
            </w: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ab/>
              <w:t>: Single</w:t>
            </w:r>
          </w:p>
          <w:p w:rsidR="00BE6161" w:rsidRPr="00B13EBF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BE6161" w:rsidRDefault="00BE6161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 xml:space="preserve">Passport No.        </w:t>
            </w:r>
            <w:r w:rsidRPr="00B13EBF">
              <w:rPr>
                <w:rStyle w:val="Strong"/>
                <w:rFonts w:ascii="Agency FB" w:hAnsi="Agency FB"/>
                <w:sz w:val="18"/>
                <w:szCs w:val="18"/>
              </w:rPr>
              <w:tab/>
              <w:t>: H5388429</w:t>
            </w:r>
          </w:p>
          <w:p w:rsidR="00D52F25" w:rsidRDefault="00D52F25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D52F25" w:rsidRDefault="00D52F25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>
              <w:rPr>
                <w:rStyle w:val="Strong"/>
                <w:rFonts w:ascii="Agency FB" w:hAnsi="Agency FB"/>
                <w:sz w:val="18"/>
                <w:szCs w:val="18"/>
              </w:rPr>
              <w:t>Date of Issue                  : 10/11/2009</w:t>
            </w:r>
          </w:p>
          <w:p w:rsidR="00D52F25" w:rsidRDefault="00D52F25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</w:p>
          <w:p w:rsidR="00D52F25" w:rsidRPr="00B13EBF" w:rsidRDefault="00D52F25" w:rsidP="0096515B">
            <w:pPr>
              <w:rPr>
                <w:rStyle w:val="Strong"/>
                <w:rFonts w:ascii="Agency FB" w:hAnsi="Agency FB"/>
                <w:sz w:val="18"/>
                <w:szCs w:val="18"/>
              </w:rPr>
            </w:pPr>
            <w:r>
              <w:rPr>
                <w:rStyle w:val="Strong"/>
                <w:rFonts w:ascii="Agency FB" w:hAnsi="Agency FB"/>
                <w:sz w:val="18"/>
                <w:szCs w:val="18"/>
              </w:rPr>
              <w:t>Date of Expiry                : 09/11/2019</w:t>
            </w:r>
          </w:p>
          <w:p w:rsidR="001077D8" w:rsidRDefault="001077D8" w:rsidP="0096515B">
            <w:pPr>
              <w:spacing w:before="100" w:beforeAutospacing="1" w:after="100" w:afterAutospacing="1" w:line="360" w:lineRule="auto"/>
              <w:rPr>
                <w:b/>
                <w:u w:val="single"/>
              </w:rPr>
            </w:pPr>
          </w:p>
          <w:p w:rsidR="001077D8" w:rsidRDefault="001077D8" w:rsidP="0096515B">
            <w:pPr>
              <w:spacing w:before="100" w:beforeAutospacing="1" w:after="100" w:afterAutospacing="1" w:line="360" w:lineRule="auto"/>
              <w:rPr>
                <w:b/>
                <w:u w:val="single"/>
              </w:rPr>
            </w:pPr>
          </w:p>
          <w:p w:rsidR="001077D8" w:rsidRDefault="001077D8" w:rsidP="0096515B">
            <w:pPr>
              <w:spacing w:before="100" w:beforeAutospacing="1" w:after="100" w:afterAutospacing="1" w:line="360" w:lineRule="auto"/>
              <w:rPr>
                <w:b/>
                <w:u w:val="single"/>
              </w:rPr>
            </w:pPr>
          </w:p>
          <w:p w:rsidR="001077D8" w:rsidRPr="001077D8" w:rsidRDefault="001077D8" w:rsidP="0096515B">
            <w:pPr>
              <w:spacing w:before="100" w:beforeAutospacing="1" w:after="100" w:afterAutospacing="1" w:line="360" w:lineRule="auto"/>
              <w:rPr>
                <w:rFonts w:ascii="Agency FB" w:hAnsi="Agency FB"/>
                <w:b/>
                <w:bCs/>
                <w:sz w:val="18"/>
                <w:szCs w:val="18"/>
                <w:u w:val="single"/>
              </w:rPr>
            </w:pPr>
            <w:r w:rsidRPr="001077D8">
              <w:rPr>
                <w:rFonts w:ascii="Agency FB" w:hAnsi="Agency FB"/>
                <w:b/>
                <w:sz w:val="18"/>
                <w:szCs w:val="18"/>
                <w:u w:val="single"/>
              </w:rPr>
              <w:t>LANGUAGES KNOWN</w:t>
            </w:r>
          </w:p>
          <w:p w:rsidR="001077D8" w:rsidRPr="00D4674F" w:rsidRDefault="001077D8" w:rsidP="0096515B">
            <w:pPr>
              <w:pStyle w:val="NormalWeb"/>
              <w:numPr>
                <w:ilvl w:val="0"/>
                <w:numId w:val="8"/>
              </w:numPr>
              <w:spacing w:line="360" w:lineRule="auto"/>
              <w:rPr>
                <w:rFonts w:ascii="Agency FB" w:hAnsi="Agency FB"/>
                <w:b/>
                <w:bCs/>
                <w:sz w:val="18"/>
                <w:szCs w:val="18"/>
              </w:rPr>
            </w:pPr>
            <w:r w:rsidRPr="00D4674F">
              <w:rPr>
                <w:rFonts w:ascii="Agency FB" w:hAnsi="Agency FB"/>
                <w:b/>
                <w:bCs/>
                <w:sz w:val="18"/>
                <w:szCs w:val="18"/>
              </w:rPr>
              <w:t>English</w:t>
            </w:r>
          </w:p>
          <w:p w:rsidR="001077D8" w:rsidRPr="00D4674F" w:rsidRDefault="001077D8" w:rsidP="0096515B">
            <w:pPr>
              <w:pStyle w:val="NormalWeb"/>
              <w:numPr>
                <w:ilvl w:val="0"/>
                <w:numId w:val="8"/>
              </w:numPr>
              <w:spacing w:line="360" w:lineRule="auto"/>
              <w:rPr>
                <w:rFonts w:ascii="Agency FB" w:hAnsi="Agency FB"/>
                <w:b/>
                <w:bCs/>
                <w:sz w:val="18"/>
                <w:szCs w:val="18"/>
              </w:rPr>
            </w:pPr>
            <w:r w:rsidRPr="00D4674F">
              <w:rPr>
                <w:rFonts w:ascii="Agency FB" w:hAnsi="Agency FB"/>
                <w:b/>
                <w:bCs/>
                <w:sz w:val="18"/>
                <w:szCs w:val="18"/>
              </w:rPr>
              <w:t>Hindi</w:t>
            </w:r>
          </w:p>
          <w:p w:rsidR="001077D8" w:rsidRPr="00D4674F" w:rsidRDefault="001077D8" w:rsidP="0096515B">
            <w:pPr>
              <w:pStyle w:val="NormalWeb"/>
              <w:numPr>
                <w:ilvl w:val="0"/>
                <w:numId w:val="8"/>
              </w:numPr>
              <w:spacing w:line="360" w:lineRule="auto"/>
              <w:rPr>
                <w:rFonts w:ascii="Agency FB" w:hAnsi="Agency FB"/>
                <w:b/>
                <w:bCs/>
                <w:sz w:val="18"/>
                <w:szCs w:val="18"/>
              </w:rPr>
            </w:pPr>
            <w:r w:rsidRPr="00D4674F">
              <w:rPr>
                <w:rFonts w:ascii="Agency FB" w:hAnsi="Agency FB"/>
                <w:b/>
                <w:bCs/>
                <w:sz w:val="18"/>
                <w:szCs w:val="18"/>
              </w:rPr>
              <w:t xml:space="preserve">French </w:t>
            </w:r>
          </w:p>
          <w:p w:rsidR="001077D8" w:rsidRPr="001077D8" w:rsidRDefault="001077D8" w:rsidP="0096515B">
            <w:pPr>
              <w:pStyle w:val="NormalWeb"/>
              <w:numPr>
                <w:ilvl w:val="0"/>
                <w:numId w:val="8"/>
              </w:numPr>
              <w:spacing w:line="360" w:lineRule="auto"/>
              <w:rPr>
                <w:rFonts w:ascii="Agency FB" w:hAnsi="Agency FB"/>
                <w:bCs/>
                <w:sz w:val="18"/>
                <w:szCs w:val="18"/>
              </w:rPr>
            </w:pPr>
            <w:r w:rsidRPr="00D4674F">
              <w:rPr>
                <w:rFonts w:ascii="Agency FB" w:hAnsi="Agency FB"/>
                <w:b/>
                <w:bCs/>
                <w:sz w:val="18"/>
                <w:szCs w:val="18"/>
              </w:rPr>
              <w:t>Malayalam</w:t>
            </w:r>
          </w:p>
          <w:p w:rsidR="00BE6161" w:rsidRPr="00E13C24" w:rsidRDefault="00BE6161" w:rsidP="0096515B"/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/>
          <w:p w:rsidR="00BE6161" w:rsidRPr="001343C6" w:rsidRDefault="00BE6161" w:rsidP="007B6496">
            <w:pPr>
              <w:ind w:left="-624"/>
              <w:rPr>
                <w:rFonts w:ascii="Bookman Old Style" w:hAnsi="Bookman Old Style"/>
                <w:b/>
                <w:u w:val="single"/>
              </w:rPr>
            </w:pPr>
            <w:r w:rsidRPr="00E13C24">
              <w:t xml:space="preserve">           </w:t>
            </w:r>
            <w:r w:rsidRPr="001343C6">
              <w:rPr>
                <w:rFonts w:ascii="Bookman Old Style" w:hAnsi="Bookman Old Style"/>
                <w:b/>
                <w:u w:val="single"/>
              </w:rPr>
              <w:t>CAREER OBJECTIVES</w:t>
            </w:r>
          </w:p>
          <w:p w:rsidR="00BE6161" w:rsidRPr="00E13C24" w:rsidRDefault="00BE6161" w:rsidP="0096515B"/>
        </w:tc>
      </w:tr>
      <w:tr w:rsidR="00BE6161" w:rsidRPr="00E13C24" w:rsidTr="00CE4FCC">
        <w:trPr>
          <w:trHeight w:val="170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>
            <w:pPr>
              <w:rPr>
                <w:bCs/>
              </w:rPr>
            </w:pPr>
          </w:p>
          <w:p w:rsidR="00BE6161" w:rsidRPr="001343C6" w:rsidRDefault="00BE6161" w:rsidP="001343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1343C6">
              <w:rPr>
                <w:bCs/>
              </w:rPr>
              <w:t>To apply for a dialysis technician profession in a major hospital</w:t>
            </w:r>
          </w:p>
          <w:p w:rsidR="00BE6161" w:rsidRPr="001343C6" w:rsidRDefault="00BE6161" w:rsidP="001343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1343C6">
              <w:rPr>
                <w:bCs/>
              </w:rPr>
              <w:t>To help care for other people through my profession in a well established medical institution</w:t>
            </w:r>
          </w:p>
          <w:p w:rsidR="00BE6161" w:rsidRPr="001343C6" w:rsidRDefault="00BE6161" w:rsidP="001343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1343C6">
              <w:rPr>
                <w:bCs/>
              </w:rPr>
              <w:t>To share my skills, knowledge, and attitudes to other members of my profession and clients alike as well as maintain a lasting relationship in a great institution</w:t>
            </w:r>
          </w:p>
        </w:tc>
      </w:tr>
      <w:tr w:rsidR="00BE6161" w:rsidRPr="00E13C24" w:rsidTr="00CE4FCC">
        <w:trPr>
          <w:trHeight w:val="237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Default="00BE6161" w:rsidP="0096515B">
            <w:pPr>
              <w:rPr>
                <w:rStyle w:val="Strong"/>
                <w:sz w:val="24"/>
                <w:szCs w:val="24"/>
                <w:u w:val="thick"/>
              </w:rPr>
            </w:pPr>
          </w:p>
          <w:p w:rsidR="00BE6161" w:rsidRDefault="00BE6161" w:rsidP="0096515B">
            <w:pPr>
              <w:rPr>
                <w:rStyle w:val="Strong"/>
                <w:sz w:val="24"/>
                <w:szCs w:val="24"/>
                <w:u w:val="thick"/>
              </w:rPr>
            </w:pPr>
            <w:r w:rsidRPr="00E13C24">
              <w:rPr>
                <w:rStyle w:val="Strong"/>
                <w:sz w:val="24"/>
                <w:szCs w:val="24"/>
                <w:u w:val="thick"/>
              </w:rPr>
              <w:t>PROFILE</w:t>
            </w:r>
          </w:p>
          <w:p w:rsidR="00BE6161" w:rsidRPr="00B13EBF" w:rsidRDefault="00BE6161" w:rsidP="0096515B">
            <w:pPr>
              <w:rPr>
                <w:b/>
                <w:bCs/>
                <w:sz w:val="24"/>
                <w:szCs w:val="24"/>
                <w:u w:val="thick"/>
              </w:rPr>
            </w:pPr>
          </w:p>
        </w:tc>
      </w:tr>
      <w:tr w:rsidR="00BE6161" w:rsidRPr="00E13C24" w:rsidTr="00CE4FCC">
        <w:trPr>
          <w:trHeight w:val="1687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>
            <w:pPr>
              <w:rPr>
                <w:bCs/>
              </w:rPr>
            </w:pPr>
          </w:p>
          <w:p w:rsidR="00BE6161" w:rsidRPr="00E13C24" w:rsidRDefault="00BE6161" w:rsidP="0096515B">
            <w:r w:rsidRPr="00E13C24">
              <w:rPr>
                <w:rStyle w:val="Strong"/>
                <w:b w:val="0"/>
                <w:sz w:val="24"/>
                <w:szCs w:val="24"/>
              </w:rPr>
              <w:t>Excellent knowledge of dialysis equipment</w:t>
            </w:r>
            <w:r w:rsidRPr="00E13C24">
              <w:rPr>
                <w:rStyle w:val="Strong"/>
                <w:sz w:val="24"/>
                <w:szCs w:val="24"/>
              </w:rPr>
              <w:t xml:space="preserve"> .</w:t>
            </w:r>
            <w:r w:rsidRPr="00E13C24">
              <w:t xml:space="preserve">Goal- </w:t>
            </w:r>
            <w:proofErr w:type="gramStart"/>
            <w:r w:rsidRPr="00E13C24">
              <w:t>directed ,result</w:t>
            </w:r>
            <w:proofErr w:type="gramEnd"/>
            <w:r w:rsidRPr="00E13C24">
              <w:t xml:space="preserve"> oriented professional with a strong medical background and education. Skilled </w:t>
            </w:r>
            <w:proofErr w:type="gramStart"/>
            <w:r w:rsidRPr="00E13C24">
              <w:t>communicator  ,persuasive</w:t>
            </w:r>
            <w:proofErr w:type="gramEnd"/>
            <w:r w:rsidRPr="00E13C24">
              <w:t xml:space="preserve"> and adaptable. Self motivated with high energy, initiative and focus. Keen insight into the needs of other's- able to listen and identify issues and problem areas and form innovative solution.</w:t>
            </w:r>
          </w:p>
        </w:tc>
      </w:tr>
      <w:tr w:rsidR="00BE6161" w:rsidRPr="00E13C24" w:rsidTr="00CE4FCC">
        <w:trPr>
          <w:trHeight w:val="27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>
            <w:pPr>
              <w:rPr>
                <w:b/>
                <w:u w:val="single"/>
              </w:rPr>
            </w:pPr>
          </w:p>
          <w:p w:rsidR="00BE6161" w:rsidRPr="00E13C24" w:rsidRDefault="00BE6161" w:rsidP="0096515B">
            <w:pPr>
              <w:rPr>
                <w:b/>
                <w:u w:val="single"/>
              </w:rPr>
            </w:pPr>
            <w:r w:rsidRPr="00E13C24">
              <w:rPr>
                <w:b/>
                <w:u w:val="single"/>
              </w:rPr>
              <w:t>ACADAMIC RECORD</w:t>
            </w:r>
          </w:p>
          <w:p w:rsidR="00BE6161" w:rsidRPr="00E13C24" w:rsidRDefault="00BE6161" w:rsidP="0096515B"/>
        </w:tc>
      </w:tr>
      <w:tr w:rsidR="00BE6161" w:rsidRPr="00E13C24" w:rsidTr="00F24635">
        <w:trPr>
          <w:trHeight w:val="2373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/>
          <w:p w:rsidR="00BE6161" w:rsidRPr="001343C6" w:rsidRDefault="00BE6161" w:rsidP="001343C6">
            <w:pPr>
              <w:pStyle w:val="ListParagraph"/>
              <w:numPr>
                <w:ilvl w:val="0"/>
                <w:numId w:val="10"/>
              </w:numPr>
            </w:pPr>
            <w:r w:rsidRPr="001343C6">
              <w:t xml:space="preserve">M.sc  Dialysis Therapy from </w:t>
            </w:r>
            <w:proofErr w:type="spellStart"/>
            <w:r w:rsidRPr="001343C6">
              <w:t>Amritha</w:t>
            </w:r>
            <w:proofErr w:type="spellEnd"/>
            <w:r w:rsidRPr="001343C6">
              <w:t xml:space="preserve"> School of  Medical Science , Deemed University,   ( 2006- 2009)    -    74%</w:t>
            </w:r>
          </w:p>
          <w:p w:rsidR="00BE6161" w:rsidRPr="001343C6" w:rsidRDefault="00BE6161" w:rsidP="001343C6">
            <w:pPr>
              <w:pStyle w:val="ListParagraph"/>
              <w:numPr>
                <w:ilvl w:val="0"/>
                <w:numId w:val="10"/>
              </w:numPr>
            </w:pPr>
            <w:r w:rsidRPr="001343C6">
              <w:t xml:space="preserve">B.Sc. Zoology  from  Cochin College , Mahatma Gandhi University,                        ( 2003-2006)    –                 </w:t>
            </w:r>
            <w:r w:rsidR="001343C6">
              <w:t xml:space="preserve">                     </w:t>
            </w:r>
            <w:r w:rsidRPr="001343C6">
              <w:t>92%</w:t>
            </w:r>
          </w:p>
          <w:p w:rsidR="00BE6161" w:rsidRPr="001343C6" w:rsidRDefault="00BE6161" w:rsidP="001343C6">
            <w:pPr>
              <w:pStyle w:val="ListParagraph"/>
              <w:numPr>
                <w:ilvl w:val="0"/>
                <w:numId w:val="10"/>
              </w:numPr>
            </w:pPr>
            <w:r w:rsidRPr="001343C6">
              <w:t xml:space="preserve">XII  from </w:t>
            </w:r>
            <w:proofErr w:type="spellStart"/>
            <w:r w:rsidRPr="001343C6">
              <w:t>K</w:t>
            </w:r>
            <w:r w:rsidR="001343C6">
              <w:t>endriya</w:t>
            </w:r>
            <w:proofErr w:type="spellEnd"/>
            <w:r w:rsidR="001343C6">
              <w:t xml:space="preserve"> </w:t>
            </w:r>
            <w:proofErr w:type="spellStart"/>
            <w:r w:rsidR="001343C6">
              <w:t>Vidyalaya</w:t>
            </w:r>
            <w:proofErr w:type="spellEnd"/>
            <w:r w:rsidR="001343C6">
              <w:t xml:space="preserve"> No. 1,</w:t>
            </w:r>
            <w:r w:rsidRPr="001343C6">
              <w:t xml:space="preserve">Central Board of Secondary Education,         ( 2003)   </w:t>
            </w:r>
            <w:r w:rsidRPr="001343C6">
              <w:tab/>
              <w:t xml:space="preserve">      – 69%</w:t>
            </w:r>
          </w:p>
          <w:p w:rsidR="00BE6161" w:rsidRDefault="00BE6161" w:rsidP="001343C6">
            <w:pPr>
              <w:pStyle w:val="ListParagraph"/>
              <w:numPr>
                <w:ilvl w:val="0"/>
                <w:numId w:val="10"/>
              </w:numPr>
            </w:pPr>
            <w:r w:rsidRPr="001343C6">
              <w:t xml:space="preserve">X from </w:t>
            </w:r>
            <w:proofErr w:type="spellStart"/>
            <w:r w:rsidRPr="001343C6">
              <w:t>Kendr</w:t>
            </w:r>
            <w:r w:rsidR="001343C6">
              <w:t>iya</w:t>
            </w:r>
            <w:proofErr w:type="spellEnd"/>
            <w:r w:rsidR="001343C6">
              <w:t xml:space="preserve"> </w:t>
            </w:r>
            <w:proofErr w:type="spellStart"/>
            <w:r w:rsidR="001343C6">
              <w:t>Vidyalaya</w:t>
            </w:r>
            <w:proofErr w:type="spellEnd"/>
            <w:r w:rsidR="001343C6">
              <w:t xml:space="preserve"> No. 1 ,</w:t>
            </w:r>
            <w:r w:rsidRPr="001343C6">
              <w:t xml:space="preserve">Central Board of Secondary Education,        ( 2001)   </w:t>
            </w:r>
            <w:r w:rsidRPr="001343C6">
              <w:tab/>
              <w:t xml:space="preserve">        – 80%</w:t>
            </w:r>
          </w:p>
          <w:p w:rsidR="00BE6161" w:rsidRPr="00E13C24" w:rsidRDefault="00BE6161" w:rsidP="0096515B">
            <w:pPr>
              <w:rPr>
                <w:bCs/>
              </w:rPr>
            </w:pPr>
          </w:p>
        </w:tc>
      </w:tr>
      <w:tr w:rsidR="00F24635" w:rsidRPr="00E13C24" w:rsidTr="00F24635">
        <w:trPr>
          <w:trHeight w:val="400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F24635" w:rsidRPr="00E13C24" w:rsidRDefault="00F24635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24635" w:rsidRPr="00F24635" w:rsidRDefault="00F24635" w:rsidP="0096515B">
            <w:pPr>
              <w:rPr>
                <w:b/>
                <w:u w:val="single"/>
              </w:rPr>
            </w:pPr>
            <w:r w:rsidRPr="00F24635">
              <w:rPr>
                <w:b/>
                <w:u w:val="single"/>
              </w:rPr>
              <w:t>ADDITIONAL BENEFITS</w:t>
            </w:r>
          </w:p>
        </w:tc>
      </w:tr>
      <w:tr w:rsidR="00F24635" w:rsidRPr="00E13C24" w:rsidTr="00CE4FCC">
        <w:trPr>
          <w:trHeight w:val="642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F24635" w:rsidRPr="00E13C24" w:rsidRDefault="00F24635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24635" w:rsidRPr="001343C6" w:rsidRDefault="00F24635" w:rsidP="00F24635">
            <w:pPr>
              <w:pStyle w:val="ListParagraph"/>
            </w:pPr>
          </w:p>
          <w:p w:rsidR="00F24635" w:rsidRPr="00F24635" w:rsidRDefault="00F24635" w:rsidP="00F24635">
            <w:pPr>
              <w:pStyle w:val="ListParagraph"/>
              <w:numPr>
                <w:ilvl w:val="0"/>
                <w:numId w:val="15"/>
              </w:numPr>
            </w:pPr>
            <w:r w:rsidRPr="00F24635">
              <w:t xml:space="preserve">ILTS </w:t>
            </w:r>
            <w:r>
              <w:t xml:space="preserve">        –          POINT   ACHIVED -                          </w:t>
            </w:r>
            <w:r w:rsidRPr="00F24635">
              <w:rPr>
                <w:rFonts w:ascii="Arial Black" w:hAnsi="Arial Black"/>
                <w:b/>
              </w:rPr>
              <w:t>7</w:t>
            </w:r>
          </w:p>
        </w:tc>
      </w:tr>
      <w:tr w:rsidR="00BE6161" w:rsidRPr="00E13C24" w:rsidTr="00CE4FCC">
        <w:trPr>
          <w:trHeight w:val="350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>
            <w:pPr>
              <w:rPr>
                <w:rStyle w:val="Strong"/>
                <w:sz w:val="24"/>
                <w:szCs w:val="24"/>
                <w:u w:val="single"/>
              </w:rPr>
            </w:pPr>
          </w:p>
          <w:p w:rsidR="00BE6161" w:rsidRPr="00E13C24" w:rsidRDefault="00BE6161" w:rsidP="0096515B">
            <w:pPr>
              <w:rPr>
                <w:rStyle w:val="Strong"/>
                <w:sz w:val="24"/>
                <w:szCs w:val="24"/>
                <w:u w:val="single"/>
              </w:rPr>
            </w:pPr>
            <w:r w:rsidRPr="00E13C24">
              <w:rPr>
                <w:rStyle w:val="Strong"/>
                <w:sz w:val="24"/>
                <w:szCs w:val="24"/>
                <w:u w:val="single"/>
              </w:rPr>
              <w:t>DECERTATION</w:t>
            </w:r>
          </w:p>
          <w:p w:rsidR="00BE6161" w:rsidRPr="00E13C24" w:rsidRDefault="00BE6161" w:rsidP="0096515B">
            <w:pPr>
              <w:rPr>
                <w:bCs/>
              </w:rPr>
            </w:pPr>
          </w:p>
        </w:tc>
      </w:tr>
      <w:tr w:rsidR="00BE6161" w:rsidRPr="00E13C24" w:rsidTr="00CE4FCC">
        <w:trPr>
          <w:trHeight w:val="1461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/>
          <w:p w:rsidR="00BE6161" w:rsidRPr="0098502D" w:rsidRDefault="00BE6161" w:rsidP="0098502D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98502D">
              <w:t>B.Sc</w:t>
            </w:r>
            <w:proofErr w:type="spellEnd"/>
            <w:r w:rsidRPr="0098502D">
              <w:t xml:space="preserve">  -           Study of presence of radioactive isotopes in fishes of </w:t>
            </w:r>
            <w:proofErr w:type="spellStart"/>
            <w:r w:rsidRPr="0098502D">
              <w:t>Vembanad</w:t>
            </w:r>
            <w:proofErr w:type="spellEnd"/>
            <w:r w:rsidRPr="0098502D">
              <w:t xml:space="preserve"> Lake</w:t>
            </w:r>
          </w:p>
          <w:p w:rsidR="00BE6161" w:rsidRPr="00E13C24" w:rsidRDefault="00BE6161" w:rsidP="0096515B"/>
          <w:p w:rsidR="00BE6161" w:rsidRPr="0098502D" w:rsidRDefault="00BE6161" w:rsidP="0098502D">
            <w:pPr>
              <w:pStyle w:val="ListParagraph"/>
              <w:numPr>
                <w:ilvl w:val="0"/>
                <w:numId w:val="11"/>
              </w:numPr>
            </w:pPr>
            <w:r w:rsidRPr="0098502D">
              <w:t>M.Sc.</w:t>
            </w:r>
            <w:r w:rsidRPr="0098502D">
              <w:tab/>
              <w:t xml:space="preserve">      -   Study of metabolic bone diseases in patients on maintenance </w:t>
            </w:r>
            <w:proofErr w:type="spellStart"/>
            <w:r w:rsidRPr="0098502D">
              <w:t>Hemo</w:t>
            </w:r>
            <w:proofErr w:type="spellEnd"/>
            <w:r w:rsidRPr="0098502D">
              <w:t xml:space="preserve"> Dialysis  </w:t>
            </w:r>
          </w:p>
          <w:p w:rsidR="00BE6161" w:rsidRPr="00E13C24" w:rsidRDefault="00BE6161" w:rsidP="0096515B">
            <w:pPr>
              <w:rPr>
                <w:bCs/>
              </w:rPr>
            </w:pPr>
          </w:p>
        </w:tc>
      </w:tr>
      <w:tr w:rsidR="00BE6161" w:rsidRPr="00E13C24" w:rsidTr="00CE4FCC">
        <w:trPr>
          <w:trHeight w:val="26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>
            <w:pPr>
              <w:rPr>
                <w:rFonts w:eastAsia="Batang"/>
                <w:b/>
                <w:bCs/>
                <w:u w:val="single"/>
              </w:rPr>
            </w:pPr>
          </w:p>
          <w:p w:rsidR="00BE6161" w:rsidRPr="00E13C24" w:rsidRDefault="00BE6161" w:rsidP="0096515B">
            <w:pPr>
              <w:rPr>
                <w:rFonts w:eastAsia="Batang"/>
                <w:b/>
                <w:bCs/>
              </w:rPr>
            </w:pPr>
            <w:r w:rsidRPr="00E13C24">
              <w:rPr>
                <w:rFonts w:eastAsia="Batang"/>
                <w:b/>
                <w:bCs/>
                <w:u w:val="single"/>
              </w:rPr>
              <w:t xml:space="preserve">PRESENTATION – </w:t>
            </w:r>
            <w:r w:rsidRPr="00E13C24">
              <w:rPr>
                <w:rFonts w:eastAsia="Batang"/>
                <w:b/>
                <w:bCs/>
              </w:rPr>
              <w:t>Topic</w:t>
            </w:r>
          </w:p>
          <w:p w:rsidR="00BE6161" w:rsidRPr="00E13C24" w:rsidRDefault="00BE6161" w:rsidP="0096515B"/>
        </w:tc>
      </w:tr>
      <w:tr w:rsidR="00BE6161" w:rsidRPr="00E13C24" w:rsidTr="00CE4FCC">
        <w:trPr>
          <w:trHeight w:val="1409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>
            <w:pPr>
              <w:rPr>
                <w:bCs/>
              </w:rPr>
            </w:pP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8502D">
              <w:rPr>
                <w:bCs/>
              </w:rPr>
              <w:t xml:space="preserve">Continuous Renal Replacement Therapy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8502D">
              <w:rPr>
                <w:bCs/>
              </w:rPr>
              <w:t xml:space="preserve">Continuous </w:t>
            </w:r>
            <w:proofErr w:type="spellStart"/>
            <w:r w:rsidRPr="0098502D">
              <w:rPr>
                <w:bCs/>
              </w:rPr>
              <w:t>Veno</w:t>
            </w:r>
            <w:proofErr w:type="spellEnd"/>
            <w:r w:rsidRPr="0098502D">
              <w:rPr>
                <w:bCs/>
              </w:rPr>
              <w:t xml:space="preserve"> Venous </w:t>
            </w:r>
            <w:proofErr w:type="spellStart"/>
            <w:r w:rsidRPr="0098502D">
              <w:rPr>
                <w:bCs/>
              </w:rPr>
              <w:t>Hemo</w:t>
            </w:r>
            <w:proofErr w:type="spellEnd"/>
            <w:r w:rsidRPr="0098502D">
              <w:rPr>
                <w:bCs/>
              </w:rPr>
              <w:t xml:space="preserve"> Dialysis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8502D">
              <w:rPr>
                <w:bCs/>
              </w:rPr>
              <w:t xml:space="preserve">Peritoneal Dialysis Procedure </w:t>
            </w:r>
          </w:p>
          <w:p w:rsidR="003F47A7" w:rsidRPr="0098502D" w:rsidRDefault="00BE6161" w:rsidP="0098502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8502D">
              <w:rPr>
                <w:bCs/>
              </w:rPr>
              <w:t xml:space="preserve">Pregnancy in </w:t>
            </w:r>
            <w:proofErr w:type="spellStart"/>
            <w:r w:rsidRPr="0098502D">
              <w:rPr>
                <w:bCs/>
              </w:rPr>
              <w:t>Hemo</w:t>
            </w:r>
            <w:proofErr w:type="spellEnd"/>
            <w:r w:rsidRPr="0098502D">
              <w:rPr>
                <w:bCs/>
              </w:rPr>
              <w:t xml:space="preserve"> Dialysis</w:t>
            </w:r>
          </w:p>
          <w:p w:rsidR="003F47A7" w:rsidRDefault="003F47A7" w:rsidP="0096515B">
            <w:pPr>
              <w:rPr>
                <w:bCs/>
              </w:rPr>
            </w:pPr>
          </w:p>
          <w:p w:rsidR="003F47A7" w:rsidRDefault="003F47A7" w:rsidP="0096515B">
            <w:pPr>
              <w:rPr>
                <w:bCs/>
              </w:rPr>
            </w:pPr>
          </w:p>
          <w:p w:rsidR="00371359" w:rsidRPr="00E13C24" w:rsidRDefault="00371359" w:rsidP="0096515B">
            <w:pPr>
              <w:rPr>
                <w:bCs/>
              </w:rPr>
            </w:pPr>
          </w:p>
        </w:tc>
      </w:tr>
      <w:tr w:rsidR="003F47A7" w:rsidRPr="00E13C24" w:rsidTr="00CE4FCC">
        <w:trPr>
          <w:trHeight w:val="352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3F47A7" w:rsidRPr="00E13C24" w:rsidRDefault="003F47A7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F47A7" w:rsidRDefault="003F47A7" w:rsidP="0096515B">
            <w:pPr>
              <w:rPr>
                <w:b/>
                <w:bCs/>
                <w:u w:val="single"/>
              </w:rPr>
            </w:pPr>
          </w:p>
          <w:p w:rsidR="003F47A7" w:rsidRDefault="003F47A7" w:rsidP="0096515B">
            <w:pPr>
              <w:rPr>
                <w:b/>
                <w:bCs/>
                <w:u w:val="single"/>
              </w:rPr>
            </w:pPr>
            <w:r w:rsidRPr="00E13C24">
              <w:rPr>
                <w:b/>
                <w:bCs/>
                <w:u w:val="single"/>
              </w:rPr>
              <w:t xml:space="preserve">WORK </w:t>
            </w:r>
            <w:r>
              <w:rPr>
                <w:b/>
                <w:bCs/>
                <w:u w:val="single"/>
              </w:rPr>
              <w:t>EXPERIENCE</w:t>
            </w:r>
          </w:p>
          <w:p w:rsidR="003F47A7" w:rsidRPr="00E13C24" w:rsidRDefault="003F47A7" w:rsidP="0096515B">
            <w:pPr>
              <w:rPr>
                <w:bCs/>
              </w:rPr>
            </w:pPr>
          </w:p>
        </w:tc>
      </w:tr>
      <w:tr w:rsidR="00BE6161" w:rsidRPr="00E13C24" w:rsidTr="00CE4FCC">
        <w:trPr>
          <w:trHeight w:val="875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>
            <w:pPr>
              <w:rPr>
                <w:bCs/>
              </w:rPr>
            </w:pPr>
          </w:p>
          <w:p w:rsidR="00BE6161" w:rsidRPr="00E13C24" w:rsidRDefault="00BE6161" w:rsidP="0096515B">
            <w:pPr>
              <w:rPr>
                <w:bCs/>
              </w:rPr>
            </w:pPr>
            <w:r w:rsidRPr="00E13C24">
              <w:rPr>
                <w:bCs/>
              </w:rPr>
              <w:t xml:space="preserve">Presently working as  dialysis technician in </w:t>
            </w:r>
            <w:proofErr w:type="spellStart"/>
            <w:r w:rsidRPr="00E13C24">
              <w:rPr>
                <w:b/>
                <w:bCs/>
              </w:rPr>
              <w:t>Amritha</w:t>
            </w:r>
            <w:proofErr w:type="spellEnd"/>
            <w:r w:rsidRPr="00E13C24">
              <w:rPr>
                <w:b/>
                <w:bCs/>
              </w:rPr>
              <w:t xml:space="preserve"> Institute of  Medical Science and Research Center , </w:t>
            </w:r>
            <w:proofErr w:type="spellStart"/>
            <w:r w:rsidRPr="00E13C24">
              <w:rPr>
                <w:b/>
                <w:bCs/>
              </w:rPr>
              <w:t>Edappaly</w:t>
            </w:r>
            <w:proofErr w:type="spellEnd"/>
            <w:r w:rsidRPr="00E13C24">
              <w:rPr>
                <w:b/>
                <w:bCs/>
              </w:rPr>
              <w:t>, Kerala, India</w:t>
            </w:r>
          </w:p>
        </w:tc>
      </w:tr>
      <w:tr w:rsidR="00BE6161" w:rsidRPr="00E13C24" w:rsidTr="00CE4FCC">
        <w:trPr>
          <w:trHeight w:val="309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>
            <w:pPr>
              <w:rPr>
                <w:u w:val="single"/>
              </w:rPr>
            </w:pPr>
          </w:p>
          <w:p w:rsidR="00BE6161" w:rsidRPr="0046023E" w:rsidRDefault="00BE6161" w:rsidP="0096515B">
            <w:pPr>
              <w:rPr>
                <w:b/>
                <w:u w:val="single"/>
              </w:rPr>
            </w:pPr>
            <w:r w:rsidRPr="0046023E">
              <w:rPr>
                <w:b/>
                <w:u w:val="single"/>
              </w:rPr>
              <w:t>TECHNICAL EXPERTISE</w:t>
            </w:r>
          </w:p>
          <w:p w:rsidR="00BE6161" w:rsidRPr="00E13C24" w:rsidRDefault="00BE6161" w:rsidP="0096515B">
            <w:pPr>
              <w:rPr>
                <w:bCs/>
              </w:rPr>
            </w:pPr>
          </w:p>
        </w:tc>
      </w:tr>
      <w:tr w:rsidR="00BE6161" w:rsidRPr="00E13C24" w:rsidTr="00CE4FCC">
        <w:trPr>
          <w:trHeight w:val="4176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/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 xml:space="preserve">Plasma </w:t>
            </w:r>
            <w:proofErr w:type="spellStart"/>
            <w:r w:rsidRPr="0098502D">
              <w:t>Pheresis</w:t>
            </w:r>
            <w:proofErr w:type="spellEnd"/>
            <w:r w:rsidRPr="0098502D">
              <w:t xml:space="preserve"> and peritoneal dialysis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 xml:space="preserve">Continuous renal replacement therapy  (CVVHD,CAVHD,CAPD,SCUF)                                       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Dialyzer reuse procedure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Dialysis machine calibration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Preparation of standard solution of dialysis treatment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Fumigation and pipeline formalization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Maintenance and disinfection of HD and RO machine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98502D">
              <w:t>Cannulation</w:t>
            </w:r>
            <w:proofErr w:type="spellEnd"/>
            <w:r w:rsidRPr="0098502D">
              <w:t xml:space="preserve"> of AV fistula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Assistance of SC, FC, IJC catheterization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 xml:space="preserve">Assistance of bone marrow biopsy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Assistance of kidney biopsy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Handling and care of SC,FC,IJC and PERM CATH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3"/>
              </w:numPr>
            </w:pPr>
            <w:r w:rsidRPr="0098502D">
              <w:t>Handling of cardiac monitoring including space lab,Dash-3000,B-Braun</w:t>
            </w:r>
          </w:p>
          <w:p w:rsidR="00BE6161" w:rsidRPr="00E13C24" w:rsidRDefault="00BE6161" w:rsidP="0096515B">
            <w:pPr>
              <w:rPr>
                <w:bCs/>
              </w:rPr>
            </w:pPr>
          </w:p>
        </w:tc>
      </w:tr>
      <w:tr w:rsidR="00BE6161" w:rsidRPr="00E13C24" w:rsidTr="00CE4FCC">
        <w:trPr>
          <w:trHeight w:val="28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E6161" w:rsidRPr="00E13C24" w:rsidRDefault="00BE6161" w:rsidP="0096515B">
            <w:pPr>
              <w:rPr>
                <w:rFonts w:eastAsia="Batang"/>
                <w:b/>
                <w:bCs/>
                <w:u w:val="single"/>
              </w:rPr>
            </w:pPr>
          </w:p>
          <w:p w:rsidR="00BE6161" w:rsidRPr="00E13C24" w:rsidRDefault="00BE6161" w:rsidP="0096515B">
            <w:pPr>
              <w:rPr>
                <w:rFonts w:eastAsia="Batang"/>
                <w:b/>
                <w:bCs/>
                <w:u w:val="single"/>
              </w:rPr>
            </w:pPr>
            <w:r w:rsidRPr="00E13C24">
              <w:rPr>
                <w:rFonts w:eastAsia="Batang"/>
                <w:b/>
                <w:bCs/>
                <w:u w:val="single"/>
              </w:rPr>
              <w:t>INSTRUMENTS HANDLING</w:t>
            </w:r>
          </w:p>
          <w:p w:rsidR="00BE6161" w:rsidRPr="00E13C24" w:rsidRDefault="00BE6161" w:rsidP="0096515B"/>
        </w:tc>
      </w:tr>
      <w:tr w:rsidR="00BE6161" w:rsidRPr="00E13C24" w:rsidTr="00CE4FCC">
        <w:trPr>
          <w:trHeight w:val="170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E6161" w:rsidRPr="00E13C24" w:rsidRDefault="00BE6161" w:rsidP="0096515B"/>
          <w:p w:rsidR="00BE6161" w:rsidRPr="0098502D" w:rsidRDefault="00BE6161" w:rsidP="0098502D">
            <w:pPr>
              <w:pStyle w:val="ListParagraph"/>
              <w:numPr>
                <w:ilvl w:val="0"/>
                <w:numId w:val="14"/>
              </w:numPr>
            </w:pPr>
            <w:r w:rsidRPr="0098502D">
              <w:t>B-BRAUN-Dialogue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4"/>
              </w:numPr>
            </w:pPr>
            <w:r w:rsidRPr="0098502D">
              <w:t xml:space="preserve">FRESENIUS 4008 B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4"/>
              </w:numPr>
            </w:pPr>
            <w:r w:rsidRPr="0098502D">
              <w:t xml:space="preserve">FRESENIUS 4008 S 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4"/>
              </w:numPr>
            </w:pPr>
            <w:r w:rsidRPr="0098502D">
              <w:t>B-BRAUN-DIAPACT-CRRT</w:t>
            </w:r>
          </w:p>
          <w:p w:rsidR="00BE6161" w:rsidRPr="0098502D" w:rsidRDefault="00BE6161" w:rsidP="0098502D">
            <w:pPr>
              <w:pStyle w:val="ListParagraph"/>
              <w:numPr>
                <w:ilvl w:val="0"/>
                <w:numId w:val="14"/>
              </w:numPr>
            </w:pPr>
            <w:r w:rsidRPr="0098502D">
              <w:t xml:space="preserve">PORT PURE-11 OSMONICS-R.O  </w:t>
            </w:r>
          </w:p>
          <w:p w:rsidR="00BE6161" w:rsidRPr="00E13C24" w:rsidRDefault="00BE6161" w:rsidP="0096515B">
            <w:r w:rsidRPr="00E13C24">
              <w:t xml:space="preserve">                                                                                                                             </w:t>
            </w:r>
          </w:p>
        </w:tc>
      </w:tr>
      <w:tr w:rsidR="00BE6161" w:rsidRPr="00E13C24" w:rsidTr="00F827DA">
        <w:trPr>
          <w:trHeight w:val="278"/>
        </w:trPr>
        <w:tc>
          <w:tcPr>
            <w:tcW w:w="2518" w:type="dxa"/>
            <w:vMerge/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E5DFEC" w:themeFill="accent4" w:themeFillTint="33"/>
          </w:tcPr>
          <w:p w:rsidR="003F47A7" w:rsidRDefault="003F47A7" w:rsidP="0096515B">
            <w:pPr>
              <w:rPr>
                <w:rStyle w:val="Strong"/>
                <w:rFonts w:eastAsia="Batang"/>
                <w:u w:val="single"/>
              </w:rPr>
            </w:pPr>
          </w:p>
          <w:p w:rsidR="003F47A7" w:rsidRDefault="00BE6161" w:rsidP="0096515B">
            <w:r w:rsidRPr="00F5636B">
              <w:rPr>
                <w:rStyle w:val="Strong"/>
                <w:rFonts w:eastAsia="Batang"/>
                <w:u w:val="single"/>
              </w:rPr>
              <w:t>CHARACTER REFERENCES</w:t>
            </w:r>
            <w:r w:rsidRPr="00E13C24">
              <w:t xml:space="preserve">  </w:t>
            </w:r>
          </w:p>
          <w:p w:rsidR="00BE6161" w:rsidRPr="00E13C24" w:rsidRDefault="00BE6161" w:rsidP="0096515B">
            <w:r w:rsidRPr="00E13C24">
              <w:t xml:space="preserve">         </w:t>
            </w:r>
          </w:p>
        </w:tc>
      </w:tr>
      <w:tr w:rsidR="00BE6161" w:rsidRPr="00E13C24" w:rsidTr="00F827DA">
        <w:trPr>
          <w:trHeight w:val="218"/>
        </w:trPr>
        <w:tc>
          <w:tcPr>
            <w:tcW w:w="2518" w:type="dxa"/>
            <w:vMerge/>
            <w:tcBorders>
              <w:right w:val="single" w:sz="4" w:space="0" w:color="7F7F7F" w:themeColor="text1" w:themeTint="80"/>
            </w:tcBorders>
            <w:shd w:val="clear" w:color="auto" w:fill="E5DFEC" w:themeFill="accent4" w:themeFillTint="33"/>
          </w:tcPr>
          <w:p w:rsidR="00BE6161" w:rsidRPr="00E13C24" w:rsidRDefault="00BE6161" w:rsidP="0096515B"/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6161" w:rsidRPr="00BE6161" w:rsidRDefault="00BE6161" w:rsidP="0096515B">
            <w:r w:rsidRPr="00BE6161">
              <w:t xml:space="preserve">Dr. V.N. </w:t>
            </w:r>
            <w:proofErr w:type="spellStart"/>
            <w:r w:rsidRPr="00BE6161">
              <w:t>Unni</w:t>
            </w:r>
            <w:proofErr w:type="spellEnd"/>
            <w:r w:rsidRPr="00BE6161">
              <w:t>, MD</w:t>
            </w:r>
          </w:p>
          <w:p w:rsidR="00BE6161" w:rsidRPr="00D60E1E" w:rsidRDefault="00BE6161" w:rsidP="0096515B">
            <w:r w:rsidRPr="00D60E1E">
              <w:t>Head Of The Department</w:t>
            </w:r>
          </w:p>
          <w:p w:rsidR="00BE6161" w:rsidRPr="00D60E1E" w:rsidRDefault="00BE6161" w:rsidP="0096515B">
            <w:r w:rsidRPr="00D60E1E">
              <w:t xml:space="preserve">Amrita School Of Medical Science of  India </w:t>
            </w:r>
          </w:p>
          <w:p w:rsidR="00BE6161" w:rsidRPr="00D60E1E" w:rsidRDefault="00BE6161" w:rsidP="0096515B">
            <w:r w:rsidRPr="00D60E1E">
              <w:t>Ph: 0484 2801234 EXT: 1331 </w:t>
            </w:r>
          </w:p>
          <w:p w:rsidR="00BE6161" w:rsidRPr="00D60E1E" w:rsidRDefault="00BE6161" w:rsidP="0096515B"/>
          <w:p w:rsidR="00BE6161" w:rsidRPr="00D60E1E" w:rsidRDefault="00BE6161" w:rsidP="0096515B">
            <w:r>
              <w:t xml:space="preserve"> </w:t>
            </w:r>
            <w:r w:rsidRPr="00D60E1E">
              <w:t xml:space="preserve">Mr. </w:t>
            </w:r>
            <w:proofErr w:type="spellStart"/>
            <w:r w:rsidRPr="00D60E1E">
              <w:t>Vasuthevan</w:t>
            </w:r>
            <w:proofErr w:type="spellEnd"/>
            <w:r w:rsidRPr="00D60E1E">
              <w:t xml:space="preserve"> A</w:t>
            </w:r>
          </w:p>
          <w:p w:rsidR="00BE6161" w:rsidRPr="00D60E1E" w:rsidRDefault="00BE6161" w:rsidP="0096515B">
            <w:r w:rsidRPr="00D60E1E">
              <w:t xml:space="preserve">Chief  Dialysis therapist </w:t>
            </w:r>
          </w:p>
          <w:p w:rsidR="00BE6161" w:rsidRPr="00D60E1E" w:rsidRDefault="00BE6161" w:rsidP="0096515B">
            <w:r w:rsidRPr="00D60E1E">
              <w:t>Amrita School Of  Medical Science</w:t>
            </w:r>
          </w:p>
          <w:p w:rsidR="00BE6161" w:rsidRPr="00D60E1E" w:rsidRDefault="00BE6161" w:rsidP="0096515B">
            <w:r w:rsidRPr="00D60E1E">
              <w:t>Ph: 009249887470</w:t>
            </w:r>
          </w:p>
          <w:p w:rsidR="00BE6161" w:rsidRPr="00D60E1E" w:rsidRDefault="00BE6161" w:rsidP="0096515B"/>
          <w:p w:rsidR="00BE6161" w:rsidRPr="00D60E1E" w:rsidRDefault="00BE6161" w:rsidP="0096515B">
            <w:proofErr w:type="spellStart"/>
            <w:r w:rsidRPr="00D60E1E">
              <w:t>Mrs.Mary</w:t>
            </w:r>
            <w:proofErr w:type="spellEnd"/>
            <w:r w:rsidRPr="00D60E1E">
              <w:t xml:space="preserve"> Mathew </w:t>
            </w:r>
          </w:p>
          <w:p w:rsidR="00BE6161" w:rsidRPr="00D60E1E" w:rsidRDefault="00BE6161" w:rsidP="0096515B">
            <w:r w:rsidRPr="00D60E1E">
              <w:t xml:space="preserve">Senior Nurse </w:t>
            </w:r>
            <w:proofErr w:type="spellStart"/>
            <w:r w:rsidRPr="00D60E1E">
              <w:t>Incharge</w:t>
            </w:r>
            <w:proofErr w:type="spellEnd"/>
          </w:p>
          <w:p w:rsidR="00BE6161" w:rsidRPr="00D60E1E" w:rsidRDefault="00BE6161" w:rsidP="0096515B">
            <w:r w:rsidRPr="00D60E1E">
              <w:t>Dialysis Unit</w:t>
            </w:r>
          </w:p>
          <w:p w:rsidR="00BE6161" w:rsidRPr="00D60E1E" w:rsidRDefault="00BE6161" w:rsidP="0096515B">
            <w:r w:rsidRPr="00D60E1E">
              <w:t>Amrita School Of  Medical Science</w:t>
            </w:r>
          </w:p>
          <w:p w:rsidR="00BE6161" w:rsidRPr="00D60E1E" w:rsidRDefault="00BE6161" w:rsidP="0096515B">
            <w:r w:rsidRPr="00D60E1E">
              <w:t>Ph:00919495025663</w:t>
            </w:r>
          </w:p>
          <w:p w:rsidR="00BE6161" w:rsidRPr="00E13C24" w:rsidRDefault="00BE6161" w:rsidP="0096515B"/>
        </w:tc>
      </w:tr>
      <w:tr w:rsidR="0096515B" w:rsidTr="00F8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96515B" w:rsidRDefault="0096515B" w:rsidP="0096515B">
            <w:pPr>
              <w:jc w:val="both"/>
            </w:pPr>
            <w:r w:rsidRPr="00F5636B">
              <w:t>I hereby declare that the above furnished details are true and correct to the best of my knowledge and belief.</w:t>
            </w:r>
          </w:p>
        </w:tc>
      </w:tr>
    </w:tbl>
    <w:p w:rsidR="0096515B" w:rsidRPr="00F5636B" w:rsidRDefault="0096515B" w:rsidP="0096515B">
      <w:pPr>
        <w:rPr>
          <w:b/>
          <w:bCs/>
        </w:rPr>
      </w:pPr>
      <w:r w:rsidRPr="00F5636B">
        <w:rPr>
          <w:b/>
          <w:bCs/>
        </w:rPr>
        <w:t>ANU JAMES</w:t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r w:rsidRPr="00F5636B">
        <w:rPr>
          <w:b/>
          <w:bCs/>
        </w:rPr>
        <w:tab/>
      </w:r>
      <w:proofErr w:type="spellStart"/>
      <w:r w:rsidRPr="00F5636B">
        <w:rPr>
          <w:b/>
          <w:bCs/>
        </w:rPr>
        <w:t>Date:</w:t>
      </w:r>
      <w:r w:rsidR="00FA39FC">
        <w:rPr>
          <w:b/>
          <w:bCs/>
        </w:rPr>
        <w:t>July</w:t>
      </w:r>
      <w:proofErr w:type="spellEnd"/>
      <w:r w:rsidR="00FA39FC">
        <w:rPr>
          <w:b/>
          <w:bCs/>
        </w:rPr>
        <w:t xml:space="preserve"> 2010</w:t>
      </w:r>
    </w:p>
    <w:p w:rsidR="0096515B" w:rsidRPr="00F5636B" w:rsidRDefault="0096515B" w:rsidP="0096515B">
      <w:pPr>
        <w:rPr>
          <w:bCs/>
          <w:sz w:val="20"/>
          <w:szCs w:val="20"/>
        </w:rPr>
      </w:pPr>
    </w:p>
    <w:p w:rsidR="0096515B" w:rsidRPr="00F5636B" w:rsidRDefault="0096515B" w:rsidP="0096515B">
      <w:pPr>
        <w:rPr>
          <w:sz w:val="20"/>
          <w:szCs w:val="20"/>
        </w:rPr>
      </w:pPr>
    </w:p>
    <w:p w:rsidR="00044F18" w:rsidRPr="00E13C24" w:rsidRDefault="00044F18" w:rsidP="00E13C24"/>
    <w:sectPr w:rsidR="00044F18" w:rsidRPr="00E13C24" w:rsidSect="0098502D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B52"/>
    <w:multiLevelType w:val="hybridMultilevel"/>
    <w:tmpl w:val="071E84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6E4F"/>
    <w:multiLevelType w:val="hybridMultilevel"/>
    <w:tmpl w:val="14DE0E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8C0"/>
    <w:multiLevelType w:val="hybridMultilevel"/>
    <w:tmpl w:val="DC0C34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37644"/>
    <w:multiLevelType w:val="hybridMultilevel"/>
    <w:tmpl w:val="E11C77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7945"/>
    <w:multiLevelType w:val="hybridMultilevel"/>
    <w:tmpl w:val="8C343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31F9"/>
    <w:multiLevelType w:val="hybridMultilevel"/>
    <w:tmpl w:val="B2ECB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3119"/>
    <w:multiLevelType w:val="hybridMultilevel"/>
    <w:tmpl w:val="82486F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49A"/>
    <w:multiLevelType w:val="hybridMultilevel"/>
    <w:tmpl w:val="D138D2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02C41"/>
    <w:multiLevelType w:val="hybridMultilevel"/>
    <w:tmpl w:val="B0AEB72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500FB"/>
    <w:multiLevelType w:val="hybridMultilevel"/>
    <w:tmpl w:val="D3561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26523"/>
    <w:multiLevelType w:val="hybridMultilevel"/>
    <w:tmpl w:val="3CF61DBC"/>
    <w:lvl w:ilvl="0" w:tplc="C812EFF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05DEB"/>
    <w:multiLevelType w:val="hybridMultilevel"/>
    <w:tmpl w:val="75F242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15C1C"/>
    <w:multiLevelType w:val="hybridMultilevel"/>
    <w:tmpl w:val="90A23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44E7"/>
    <w:multiLevelType w:val="hybridMultilevel"/>
    <w:tmpl w:val="3A009F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C74CB"/>
    <w:multiLevelType w:val="hybridMultilevel"/>
    <w:tmpl w:val="C7A0CF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B566A"/>
    <w:rsid w:val="00044F18"/>
    <w:rsid w:val="001077D8"/>
    <w:rsid w:val="001343C6"/>
    <w:rsid w:val="0013444F"/>
    <w:rsid w:val="001E11C0"/>
    <w:rsid w:val="002C5D55"/>
    <w:rsid w:val="00371359"/>
    <w:rsid w:val="003E6488"/>
    <w:rsid w:val="003F47A7"/>
    <w:rsid w:val="00413C16"/>
    <w:rsid w:val="0046023E"/>
    <w:rsid w:val="004712BF"/>
    <w:rsid w:val="0051368D"/>
    <w:rsid w:val="006B1C0C"/>
    <w:rsid w:val="006B69DB"/>
    <w:rsid w:val="007B6496"/>
    <w:rsid w:val="007E377D"/>
    <w:rsid w:val="0096515B"/>
    <w:rsid w:val="0098502D"/>
    <w:rsid w:val="00AE78BD"/>
    <w:rsid w:val="00B13EBF"/>
    <w:rsid w:val="00BE6161"/>
    <w:rsid w:val="00C77FCE"/>
    <w:rsid w:val="00CE4FCC"/>
    <w:rsid w:val="00D4674F"/>
    <w:rsid w:val="00D52F25"/>
    <w:rsid w:val="00E13C24"/>
    <w:rsid w:val="00EA7E93"/>
    <w:rsid w:val="00EB566A"/>
    <w:rsid w:val="00F24635"/>
    <w:rsid w:val="00F827DA"/>
    <w:rsid w:val="00F930A7"/>
    <w:rsid w:val="00FA39FC"/>
    <w:rsid w:val="00F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B566A"/>
    <w:rPr>
      <w:b/>
      <w:bCs/>
    </w:rPr>
  </w:style>
  <w:style w:type="paragraph" w:styleId="NoSpacing">
    <w:name w:val="No Spacing"/>
    <w:uiPriority w:val="1"/>
    <w:qFormat/>
    <w:rsid w:val="00EB56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B566A"/>
    <w:pPr>
      <w:ind w:left="720"/>
      <w:contextualSpacing/>
    </w:pPr>
  </w:style>
  <w:style w:type="table" w:styleId="TableGrid2">
    <w:name w:val="Table Grid 2"/>
    <w:basedOn w:val="TableNormal"/>
    <w:uiPriority w:val="99"/>
    <w:semiHidden/>
    <w:unhideWhenUsed/>
    <w:rsid w:val="0051368D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3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097B-194A-4B4E-A67E-F095BA29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Mathews</cp:lastModifiedBy>
  <cp:revision>25</cp:revision>
  <dcterms:created xsi:type="dcterms:W3CDTF">2010-02-15T06:51:00Z</dcterms:created>
  <dcterms:modified xsi:type="dcterms:W3CDTF">2010-07-10T06:29:00Z</dcterms:modified>
</cp:coreProperties>
</file>