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7" w:rsidRDefault="002D4AB7" w:rsidP="002635FB">
      <w:pPr>
        <w:tabs>
          <w:tab w:val="right" w:pos="9972"/>
        </w:tabs>
        <w:rPr>
          <w:rFonts w:cs="Tahoma"/>
          <w:b/>
          <w:bCs/>
          <w:sz w:val="20"/>
          <w:szCs w:val="20"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664"/>
        <w:tblOverlap w:val="never"/>
        <w:tblW w:w="0" w:type="auto"/>
        <w:tblLayout w:type="fixed"/>
        <w:tblLook w:val="01E0"/>
      </w:tblPr>
      <w:tblGrid>
        <w:gridCol w:w="9845"/>
      </w:tblGrid>
      <w:tr w:rsidR="00390B81" w:rsidTr="001D6145">
        <w:trPr>
          <w:trHeight w:val="1881"/>
        </w:trPr>
        <w:tc>
          <w:tcPr>
            <w:tcW w:w="9845" w:type="dxa"/>
            <w:shd w:val="clear" w:color="auto" w:fill="E6E6E6"/>
            <w:vAlign w:val="bottom"/>
          </w:tcPr>
          <w:p w:rsidR="002D4AB7" w:rsidRPr="00D24EEB" w:rsidRDefault="006A77AC" w:rsidP="001D6145">
            <w:pPr>
              <w:pStyle w:val="Heading1"/>
              <w:outlineLvl w:val="0"/>
              <w:rPr>
                <w:rFonts w:cs="Tahoma"/>
                <w:b/>
                <w:bCs/>
              </w:rPr>
            </w:pPr>
            <w:r w:rsidRPr="00A010E1">
              <w:rPr>
                <w:rFonts w:cs="Tahoma"/>
                <w:b/>
                <w:bCs/>
                <w:color w:val="003366"/>
                <w:lang w:bidi="ar-EG"/>
              </w:rPr>
              <w:t xml:space="preserve">   </w:t>
            </w:r>
            <w:r w:rsidR="0081493A" w:rsidRPr="00A010E1">
              <w:rPr>
                <w:b/>
                <w:bCs/>
              </w:rPr>
              <w:t xml:space="preserve"> </w:t>
            </w:r>
            <w:r w:rsidR="0081493A" w:rsidRPr="00D24EEB">
              <w:rPr>
                <w:b/>
                <w:bCs/>
              </w:rPr>
              <w:t>Moh'd Ibrahim Salim AL- Balawi</w:t>
            </w:r>
          </w:p>
          <w:p w:rsidR="002D4AB7" w:rsidRPr="00D24EEB" w:rsidRDefault="00A010E1" w:rsidP="001D6145">
            <w:pPr>
              <w:pStyle w:val="Heading1"/>
              <w:outlineLvl w:val="0"/>
              <w:rPr>
                <w:rFonts w:cs="Tahoma"/>
                <w:b/>
                <w:bCs/>
                <w:sz w:val="20"/>
                <w:szCs w:val="20"/>
              </w:rPr>
            </w:pPr>
            <w:r w:rsidRPr="00D24EEB">
              <w:rPr>
                <w:rFonts w:cs="Tahoma"/>
                <w:b/>
                <w:bCs/>
                <w:sz w:val="20"/>
                <w:szCs w:val="20"/>
              </w:rPr>
              <w:t xml:space="preserve">       </w:t>
            </w:r>
            <w:r w:rsidR="00417878" w:rsidRPr="00D24EEB">
              <w:rPr>
                <w:rFonts w:cs="Tahoma"/>
                <w:b/>
                <w:bCs/>
                <w:sz w:val="20"/>
                <w:szCs w:val="20"/>
              </w:rPr>
              <w:t xml:space="preserve">  </w:t>
            </w:r>
            <w:r w:rsidRPr="00D24EEB">
              <w:rPr>
                <w:rFonts w:cs="Tahoma"/>
                <w:b/>
                <w:bCs/>
                <w:sz w:val="20"/>
                <w:szCs w:val="20"/>
              </w:rPr>
              <w:t xml:space="preserve">  </w:t>
            </w:r>
            <w:r w:rsidR="002D4AB7" w:rsidRPr="00D24EEB">
              <w:rPr>
                <w:rFonts w:cs="Tahoma"/>
                <w:b/>
                <w:bCs/>
                <w:sz w:val="20"/>
                <w:szCs w:val="20"/>
              </w:rPr>
              <w:t xml:space="preserve">P.O. Box </w:t>
            </w:r>
            <w:r w:rsidR="0081493A" w:rsidRPr="001D6145">
              <w:rPr>
                <w:b/>
                <w:bCs/>
                <w:sz w:val="20"/>
                <w:szCs w:val="20"/>
              </w:rPr>
              <w:t>116957</w:t>
            </w:r>
            <w:r w:rsidR="002D4AB7" w:rsidRPr="001D6145">
              <w:rPr>
                <w:rFonts w:cs="Tahoma"/>
                <w:b/>
                <w:bCs/>
                <w:sz w:val="20"/>
                <w:szCs w:val="20"/>
              </w:rPr>
              <w:t>, Dubai</w:t>
            </w:r>
            <w:r w:rsidR="002D4AB7" w:rsidRPr="00D24EEB">
              <w:rPr>
                <w:rFonts w:cs="Tahoma"/>
                <w:b/>
                <w:bCs/>
                <w:sz w:val="20"/>
                <w:szCs w:val="20"/>
              </w:rPr>
              <w:t>, UAE</w:t>
            </w:r>
          </w:p>
          <w:p w:rsidR="002D4AB7" w:rsidRPr="00D24EEB" w:rsidRDefault="00A010E1" w:rsidP="001D6145">
            <w:pPr>
              <w:pStyle w:val="Heading1"/>
              <w:outlineLvl w:val="0"/>
              <w:rPr>
                <w:b/>
                <w:bCs/>
                <w:sz w:val="20"/>
                <w:szCs w:val="20"/>
              </w:rPr>
            </w:pPr>
            <w:r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        </w:t>
            </w:r>
            <w:r w:rsidR="00417878"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UAE :</w:t>
            </w:r>
            <w:r w:rsidR="0081493A"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+971</w:t>
            </w:r>
            <w:r w:rsidR="0041614E">
              <w:rPr>
                <w:rFonts w:cs="Tahoma"/>
                <w:b/>
                <w:bCs/>
                <w:sz w:val="20"/>
                <w:szCs w:val="20"/>
                <w:lang w:val="it-IT"/>
              </w:rPr>
              <w:t>-55-9327446</w:t>
            </w:r>
          </w:p>
          <w:p w:rsidR="0081493A" w:rsidRPr="00D24EEB" w:rsidRDefault="00A010E1" w:rsidP="001D6145">
            <w:r w:rsidRPr="00D24EEB">
              <w:t xml:space="preserve">       </w:t>
            </w:r>
            <w:r w:rsidR="00417878" w:rsidRPr="00D24EEB">
              <w:t xml:space="preserve">  </w:t>
            </w:r>
            <w:r w:rsidR="0081493A"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Jordan:</w:t>
            </w:r>
            <w:r w:rsidR="0081493A"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+962-</w:t>
            </w:r>
            <w:r w:rsidR="0041614E">
              <w:rPr>
                <w:rFonts w:cs="Tahoma"/>
                <w:b/>
                <w:bCs/>
                <w:sz w:val="20"/>
                <w:szCs w:val="20"/>
                <w:lang w:val="it-IT"/>
              </w:rPr>
              <w:t>799326810</w:t>
            </w:r>
          </w:p>
          <w:p w:rsidR="00A010E1" w:rsidRPr="00D24EEB" w:rsidRDefault="006A77AC" w:rsidP="001D6145">
            <w:pPr>
              <w:pStyle w:val="Heading1"/>
              <w:outlineLvl w:val="0"/>
            </w:pPr>
            <w:r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  </w:t>
            </w:r>
            <w:r w:rsidR="00A010E1"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417878" w:rsidRPr="00D24EEB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</w:t>
            </w:r>
            <w:hyperlink r:id="rId8" w:history="1">
              <w:r w:rsidR="00A010E1" w:rsidRPr="00D24EEB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A010E1" w:rsidRPr="00D24EEB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  <w:u w:val="none"/>
                </w:rPr>
                <w:t>balawi55@yahoo.com</w:t>
              </w:r>
            </w:hyperlink>
          </w:p>
          <w:p w:rsidR="00197916" w:rsidRDefault="00D24EEB" w:rsidP="001D6145">
            <w:pPr>
              <w:rPr>
                <w:b/>
                <w:bCs/>
                <w:sz w:val="20"/>
                <w:szCs w:val="20"/>
              </w:rPr>
            </w:pPr>
            <w:r w:rsidRPr="00D24EEB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24EEB">
              <w:rPr>
                <w:b/>
                <w:bCs/>
                <w:sz w:val="20"/>
                <w:szCs w:val="20"/>
              </w:rPr>
              <w:t xml:space="preserve">  Skype: mohammed.al.balawi</w:t>
            </w:r>
            <w:r w:rsidR="00A010E1" w:rsidRPr="00D24E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4AB7" w:rsidRPr="00D24EEB" w:rsidRDefault="00A010E1" w:rsidP="001D6145">
            <w:pPr>
              <w:rPr>
                <w:b/>
                <w:bCs/>
                <w:sz w:val="20"/>
                <w:szCs w:val="20"/>
              </w:rPr>
            </w:pPr>
            <w:r w:rsidRPr="00D24EE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17CB0" w:rsidRPr="00390B81" w:rsidRDefault="002635FB" w:rsidP="00390B81">
      <w:pPr>
        <w:tabs>
          <w:tab w:val="right" w:pos="9972"/>
        </w:tabs>
        <w:rPr>
          <w:rFonts w:cs="Tahoma"/>
          <w:b/>
          <w:bCs/>
          <w:sz w:val="20"/>
          <w:szCs w:val="20"/>
          <w:lang w:bidi="ar-EG"/>
        </w:rPr>
      </w:pPr>
      <w:r w:rsidRPr="0055632A">
        <w:rPr>
          <w:rFonts w:cs="Tahoma"/>
          <w:b/>
          <w:bCs/>
          <w:sz w:val="20"/>
          <w:szCs w:val="20"/>
          <w:lang w:bidi="ar-EG"/>
        </w:rPr>
        <w:tab/>
      </w:r>
    </w:p>
    <w:p w:rsidR="00617AE4" w:rsidRDefault="001D6145" w:rsidP="00E31320">
      <w:pPr>
        <w:pStyle w:val="Heading1"/>
        <w:keepNext/>
        <w:rPr>
          <w:rFonts w:cs="Tahoma"/>
          <w:b/>
          <w:bCs/>
          <w:u w:val="single"/>
          <w:lang w:bidi="ar-EG"/>
        </w:rPr>
      </w:pPr>
      <w:r>
        <w:rPr>
          <w:rFonts w:cs="Tahoma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5319555</wp:posOffset>
            </wp:positionH>
            <wp:positionV relativeFrom="paragraph">
              <wp:posOffset>97678</wp:posOffset>
            </wp:positionV>
            <wp:extent cx="1146283" cy="1537398"/>
            <wp:effectExtent l="19050" t="0" r="0" b="0"/>
            <wp:wrapNone/>
            <wp:docPr id="1" name="Picture 1" descr="C:\Documents and Settings\FURAT\Local Settings\Temporary Internet Files\Content.Word\421185%5B1%5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URAT\Local Settings\Temporary Internet Files\Content.Word\421185%5B1%5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3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4" w:rsidRDefault="00617AE4" w:rsidP="00E31320">
      <w:pPr>
        <w:pStyle w:val="Heading1"/>
        <w:keepNext/>
        <w:rPr>
          <w:rFonts w:cs="Tahoma"/>
          <w:b/>
          <w:bCs/>
          <w:u w:val="single"/>
          <w:lang w:bidi="ar-EG"/>
        </w:rPr>
      </w:pPr>
    </w:p>
    <w:p w:rsidR="00617AE4" w:rsidRPr="00F51205" w:rsidRDefault="00617AE4" w:rsidP="00E31320">
      <w:pPr>
        <w:pStyle w:val="Heading1"/>
        <w:keepNext/>
        <w:rPr>
          <w:rFonts w:cs="Tahoma"/>
          <w:b/>
          <w:bCs/>
          <w:color w:val="002060"/>
          <w:u w:val="single"/>
          <w:lang w:bidi="ar-EG"/>
        </w:rPr>
      </w:pPr>
    </w:p>
    <w:p w:rsidR="002E4EE2" w:rsidRPr="00F51205" w:rsidRDefault="00E31320" w:rsidP="00E31320">
      <w:pPr>
        <w:pStyle w:val="Heading1"/>
        <w:keepNext/>
        <w:rPr>
          <w:rFonts w:cs="Tahoma"/>
          <w:b/>
          <w:bCs/>
          <w:color w:val="002060"/>
          <w:lang w:bidi="ar-EG"/>
        </w:rPr>
      </w:pPr>
      <w:r w:rsidRPr="00F51205">
        <w:rPr>
          <w:rFonts w:cs="Tahoma"/>
          <w:b/>
          <w:bCs/>
          <w:color w:val="002060"/>
          <w:u w:val="single"/>
          <w:lang w:bidi="ar-EG"/>
        </w:rPr>
        <w:t>My Vision</w:t>
      </w:r>
      <w:r w:rsidR="002E4EE2" w:rsidRPr="00F51205">
        <w:rPr>
          <w:rFonts w:cs="Tahoma"/>
          <w:b/>
          <w:bCs/>
          <w:color w:val="002060"/>
          <w:lang w:bidi="ar-EG"/>
        </w:rPr>
        <w:t>:</w:t>
      </w:r>
    </w:p>
    <w:p w:rsidR="006F41B7" w:rsidRPr="0055632A" w:rsidRDefault="006F41B7" w:rsidP="00893D2C">
      <w:pPr>
        <w:jc w:val="lowKashida"/>
        <w:rPr>
          <w:rFonts w:cs="Tahoma"/>
          <w:sz w:val="20"/>
          <w:szCs w:val="20"/>
        </w:rPr>
      </w:pPr>
    </w:p>
    <w:p w:rsidR="002E4EE2" w:rsidRPr="005235B9" w:rsidRDefault="002E4EE2" w:rsidP="00893D2C">
      <w:pPr>
        <w:jc w:val="lowKashida"/>
        <w:rPr>
          <w:rFonts w:cs="Tahoma"/>
          <w:color w:val="262626" w:themeColor="text1" w:themeTint="D9"/>
          <w:sz w:val="20"/>
          <w:szCs w:val="20"/>
        </w:rPr>
      </w:pPr>
      <w:r w:rsidRPr="005235B9">
        <w:rPr>
          <w:rFonts w:cs="Tahoma"/>
          <w:color w:val="262626" w:themeColor="text1" w:themeTint="D9"/>
          <w:sz w:val="22"/>
          <w:szCs w:val="22"/>
        </w:rPr>
        <w:t>I’m a very keen person when it comes to my job description; I perform duties with all my potential and assure everything will go well. My objective is to obtain a</w:t>
      </w:r>
      <w:r w:rsidR="00010ADE" w:rsidRPr="005235B9">
        <w:rPr>
          <w:rFonts w:cs="Tahoma"/>
          <w:color w:val="262626" w:themeColor="text1" w:themeTint="D9"/>
          <w:sz w:val="22"/>
          <w:szCs w:val="22"/>
        </w:rPr>
        <w:t>n</w:t>
      </w:r>
      <w:r w:rsidRPr="005235B9">
        <w:rPr>
          <w:rFonts w:cs="Tahoma"/>
          <w:color w:val="262626" w:themeColor="text1" w:themeTint="D9"/>
          <w:sz w:val="22"/>
          <w:szCs w:val="22"/>
        </w:rPr>
        <w:t xml:space="preserve"> </w:t>
      </w:r>
      <w:r w:rsidR="00010ADE" w:rsidRPr="005235B9">
        <w:rPr>
          <w:rFonts w:cs="Tahoma"/>
          <w:color w:val="262626" w:themeColor="text1" w:themeTint="D9"/>
          <w:sz w:val="22"/>
          <w:szCs w:val="22"/>
        </w:rPr>
        <w:t>esteemed</w:t>
      </w:r>
      <w:r w:rsidRPr="005235B9">
        <w:rPr>
          <w:rFonts w:cs="Tahoma"/>
          <w:color w:val="262626" w:themeColor="text1" w:themeTint="D9"/>
          <w:sz w:val="22"/>
          <w:szCs w:val="22"/>
        </w:rPr>
        <w:t xml:space="preserve"> job where it enables me to prove </w:t>
      </w:r>
      <w:r w:rsidR="00010ADE" w:rsidRPr="005235B9">
        <w:rPr>
          <w:rFonts w:cs="Tahoma"/>
          <w:color w:val="262626" w:themeColor="text1" w:themeTint="D9"/>
          <w:sz w:val="22"/>
          <w:szCs w:val="22"/>
        </w:rPr>
        <w:t xml:space="preserve">my </w:t>
      </w:r>
      <w:r w:rsidRPr="005235B9">
        <w:rPr>
          <w:rFonts w:cs="Tahoma"/>
          <w:color w:val="262626" w:themeColor="text1" w:themeTint="D9"/>
          <w:sz w:val="22"/>
          <w:szCs w:val="22"/>
        </w:rPr>
        <w:t xml:space="preserve">skills, creation </w:t>
      </w:r>
      <w:r w:rsidR="00010ADE" w:rsidRPr="005235B9">
        <w:rPr>
          <w:rFonts w:cs="Tahoma"/>
          <w:color w:val="262626" w:themeColor="text1" w:themeTint="D9"/>
          <w:sz w:val="22"/>
          <w:szCs w:val="22"/>
        </w:rPr>
        <w:t xml:space="preserve">&amp; myself. I </w:t>
      </w:r>
      <w:r w:rsidRPr="005235B9">
        <w:rPr>
          <w:rFonts w:cs="Tahoma"/>
          <w:color w:val="262626" w:themeColor="text1" w:themeTint="D9"/>
          <w:sz w:val="22"/>
          <w:szCs w:val="22"/>
        </w:rPr>
        <w:t>offer a helping hand to everyone when needed because I believe that everything will be accomplished whilst working as a team. M</w:t>
      </w:r>
      <w:r w:rsidR="00893D2C" w:rsidRPr="005235B9">
        <w:rPr>
          <w:rFonts w:cs="Tahoma"/>
          <w:color w:val="262626" w:themeColor="text1" w:themeTint="D9"/>
          <w:sz w:val="22"/>
          <w:szCs w:val="22"/>
        </w:rPr>
        <w:t>y objective is mainly to be part of strategic managerial profile in a dynamic foundation to contribute the qualifications and skills in driving tangible foundation objective</w:t>
      </w:r>
      <w:r w:rsidR="00893D2C" w:rsidRPr="005235B9">
        <w:rPr>
          <w:rFonts w:cs="Tahoma"/>
          <w:color w:val="262626" w:themeColor="text1" w:themeTint="D9"/>
          <w:sz w:val="22"/>
          <w:szCs w:val="22"/>
          <w:lang w:bidi="ar-EG"/>
        </w:rPr>
        <w:t xml:space="preserve"> and </w:t>
      </w:r>
      <w:r w:rsidRPr="005235B9">
        <w:rPr>
          <w:rFonts w:cs="Tahoma"/>
          <w:color w:val="262626" w:themeColor="text1" w:themeTint="D9"/>
          <w:sz w:val="22"/>
          <w:szCs w:val="22"/>
          <w:lang w:bidi="ar-EG"/>
        </w:rPr>
        <w:t xml:space="preserve">build up on my </w:t>
      </w:r>
      <w:r w:rsidR="00893D2C" w:rsidRPr="005235B9">
        <w:rPr>
          <w:rFonts w:cs="Tahoma"/>
          <w:color w:val="262626" w:themeColor="text1" w:themeTint="D9"/>
          <w:sz w:val="22"/>
          <w:szCs w:val="22"/>
          <w:lang w:bidi="ar-EG"/>
        </w:rPr>
        <w:t>mutual growth path</w:t>
      </w:r>
      <w:r w:rsidRPr="005235B9">
        <w:rPr>
          <w:rFonts w:cs="Tahoma"/>
          <w:color w:val="262626" w:themeColor="text1" w:themeTint="D9"/>
          <w:sz w:val="20"/>
          <w:szCs w:val="20"/>
          <w:lang w:bidi="ar-EG"/>
        </w:rPr>
        <w:t>.</w:t>
      </w:r>
    </w:p>
    <w:p w:rsidR="0081493A" w:rsidRPr="005235B9" w:rsidRDefault="0081493A" w:rsidP="0081493A">
      <w:pPr>
        <w:jc w:val="lowKashida"/>
        <w:rPr>
          <w:color w:val="262626" w:themeColor="text1" w:themeTint="D9"/>
          <w:sz w:val="16"/>
          <w:szCs w:val="18"/>
        </w:rPr>
      </w:pPr>
    </w:p>
    <w:p w:rsidR="00617AE4" w:rsidRPr="005235B9" w:rsidRDefault="00617AE4" w:rsidP="0081493A">
      <w:pPr>
        <w:spacing w:line="276" w:lineRule="auto"/>
        <w:rPr>
          <w:b/>
          <w:iCs/>
          <w:color w:val="262626" w:themeColor="text1" w:themeTint="D9"/>
          <w:u w:val="single"/>
        </w:rPr>
      </w:pPr>
    </w:p>
    <w:p w:rsidR="00F51205" w:rsidRPr="00F51205" w:rsidRDefault="00F51205" w:rsidP="0081493A">
      <w:pPr>
        <w:spacing w:line="276" w:lineRule="auto"/>
        <w:rPr>
          <w:b/>
          <w:iCs/>
          <w:color w:val="002060"/>
          <w:u w:val="single"/>
        </w:rPr>
      </w:pPr>
    </w:p>
    <w:p w:rsidR="0081493A" w:rsidRPr="005235B9" w:rsidRDefault="0081493A" w:rsidP="0081493A">
      <w:pPr>
        <w:spacing w:line="276" w:lineRule="auto"/>
        <w:rPr>
          <w:iCs/>
          <w:color w:val="262626" w:themeColor="text1" w:themeTint="D9"/>
        </w:rPr>
      </w:pPr>
      <w:r w:rsidRPr="00F51205">
        <w:rPr>
          <w:b/>
          <w:iCs/>
          <w:color w:val="002060"/>
          <w:u w:val="single"/>
        </w:rPr>
        <w:t>Summary of Qualification:</w:t>
      </w:r>
      <w:r w:rsidRPr="00A010E1">
        <w:rPr>
          <w:iCs/>
        </w:rPr>
        <w:br/>
      </w:r>
    </w:p>
    <w:p w:rsidR="0081493A" w:rsidRPr="005235B9" w:rsidRDefault="0081493A" w:rsidP="0081493A">
      <w:pPr>
        <w:widowControl/>
        <w:numPr>
          <w:ilvl w:val="0"/>
          <w:numId w:val="37"/>
        </w:numPr>
        <w:tabs>
          <w:tab w:val="clear" w:pos="852"/>
          <w:tab w:val="num" w:pos="540"/>
        </w:tabs>
        <w:autoSpaceDE/>
        <w:autoSpaceDN/>
        <w:adjustRightInd/>
        <w:ind w:left="540"/>
        <w:rPr>
          <w:rFonts w:cs="Tahoma"/>
          <w:color w:val="262626" w:themeColor="text1" w:themeTint="D9"/>
          <w:sz w:val="22"/>
          <w:szCs w:val="22"/>
        </w:rPr>
      </w:pPr>
      <w:r w:rsidRPr="005235B9">
        <w:rPr>
          <w:rFonts w:cs="Tahoma"/>
          <w:color w:val="262626" w:themeColor="text1" w:themeTint="D9"/>
          <w:sz w:val="22"/>
          <w:szCs w:val="22"/>
        </w:rPr>
        <w:t>Good verbal, written and interpersonal skills; relate easily at all levels of decision-making process</w:t>
      </w:r>
      <w:r w:rsidR="00617AE4" w:rsidRPr="005235B9">
        <w:rPr>
          <w:rFonts w:cs="Tahoma"/>
          <w:color w:val="262626" w:themeColor="text1" w:themeTint="D9"/>
          <w:sz w:val="22"/>
          <w:szCs w:val="22"/>
        </w:rPr>
        <w:t>.</w:t>
      </w:r>
    </w:p>
    <w:p w:rsidR="00617AE4" w:rsidRPr="005235B9" w:rsidRDefault="00617AE4" w:rsidP="00617AE4">
      <w:pPr>
        <w:widowControl/>
        <w:autoSpaceDE/>
        <w:autoSpaceDN/>
        <w:adjustRightInd/>
        <w:ind w:left="540"/>
        <w:rPr>
          <w:rFonts w:cs="Tahoma"/>
          <w:color w:val="262626" w:themeColor="text1" w:themeTint="D9"/>
          <w:sz w:val="22"/>
          <w:szCs w:val="22"/>
        </w:rPr>
      </w:pPr>
    </w:p>
    <w:p w:rsidR="0081493A" w:rsidRPr="005235B9" w:rsidRDefault="0081493A" w:rsidP="0081493A">
      <w:pPr>
        <w:widowControl/>
        <w:numPr>
          <w:ilvl w:val="0"/>
          <w:numId w:val="37"/>
        </w:numPr>
        <w:tabs>
          <w:tab w:val="clear" w:pos="852"/>
          <w:tab w:val="num" w:pos="540"/>
        </w:tabs>
        <w:autoSpaceDE/>
        <w:autoSpaceDN/>
        <w:adjustRightInd/>
        <w:ind w:left="540"/>
        <w:rPr>
          <w:rFonts w:cs="Tahoma"/>
          <w:color w:val="262626" w:themeColor="text1" w:themeTint="D9"/>
          <w:sz w:val="22"/>
          <w:szCs w:val="22"/>
        </w:rPr>
      </w:pPr>
      <w:r w:rsidRPr="005235B9">
        <w:rPr>
          <w:rFonts w:cs="Tahoma"/>
          <w:color w:val="262626" w:themeColor="text1" w:themeTint="D9"/>
          <w:sz w:val="22"/>
          <w:szCs w:val="22"/>
        </w:rPr>
        <w:t>Work well as individual producer or team member in the successful achievement of all tasks assigned</w:t>
      </w:r>
      <w:r w:rsidR="00617AE4" w:rsidRPr="005235B9">
        <w:rPr>
          <w:rFonts w:cs="Tahoma"/>
          <w:color w:val="262626" w:themeColor="text1" w:themeTint="D9"/>
          <w:sz w:val="22"/>
          <w:szCs w:val="22"/>
        </w:rPr>
        <w:t>.</w:t>
      </w:r>
    </w:p>
    <w:p w:rsidR="00617AE4" w:rsidRPr="005235B9" w:rsidRDefault="00617AE4" w:rsidP="00617AE4">
      <w:pPr>
        <w:widowControl/>
        <w:autoSpaceDE/>
        <w:autoSpaceDN/>
        <w:adjustRightInd/>
        <w:rPr>
          <w:rFonts w:cs="Tahoma"/>
          <w:color w:val="262626" w:themeColor="text1" w:themeTint="D9"/>
          <w:sz w:val="22"/>
          <w:szCs w:val="22"/>
        </w:rPr>
      </w:pPr>
    </w:p>
    <w:p w:rsidR="0081493A" w:rsidRPr="005235B9" w:rsidRDefault="0081493A" w:rsidP="0081493A">
      <w:pPr>
        <w:widowControl/>
        <w:numPr>
          <w:ilvl w:val="0"/>
          <w:numId w:val="37"/>
        </w:numPr>
        <w:tabs>
          <w:tab w:val="clear" w:pos="852"/>
          <w:tab w:val="num" w:pos="540"/>
        </w:tabs>
        <w:autoSpaceDE/>
        <w:autoSpaceDN/>
        <w:adjustRightInd/>
        <w:ind w:hanging="672"/>
        <w:rPr>
          <w:rFonts w:cs="Tahoma"/>
          <w:color w:val="262626" w:themeColor="text1" w:themeTint="D9"/>
          <w:sz w:val="22"/>
          <w:szCs w:val="22"/>
        </w:rPr>
      </w:pPr>
      <w:r w:rsidRPr="005235B9">
        <w:rPr>
          <w:rFonts w:cs="Tahoma"/>
          <w:color w:val="262626" w:themeColor="text1" w:themeTint="D9"/>
          <w:sz w:val="22"/>
          <w:szCs w:val="22"/>
        </w:rPr>
        <w:t>High aptitude for producing reports and presentations</w:t>
      </w:r>
      <w:r w:rsidR="00617AE4" w:rsidRPr="005235B9">
        <w:rPr>
          <w:rFonts w:cs="Tahoma"/>
          <w:color w:val="262626" w:themeColor="text1" w:themeTint="D9"/>
          <w:sz w:val="22"/>
          <w:szCs w:val="22"/>
        </w:rPr>
        <w:t>.</w:t>
      </w:r>
      <w:r w:rsidRPr="005235B9">
        <w:rPr>
          <w:rFonts w:cs="Tahoma"/>
          <w:color w:val="262626" w:themeColor="text1" w:themeTint="D9"/>
          <w:sz w:val="22"/>
          <w:szCs w:val="22"/>
        </w:rPr>
        <w:t xml:space="preserve"> </w:t>
      </w:r>
    </w:p>
    <w:p w:rsidR="00617AE4" w:rsidRPr="005235B9" w:rsidRDefault="00617AE4" w:rsidP="00617AE4">
      <w:pPr>
        <w:widowControl/>
        <w:autoSpaceDE/>
        <w:autoSpaceDN/>
        <w:adjustRightInd/>
        <w:rPr>
          <w:rFonts w:cs="Tahoma"/>
          <w:color w:val="262626" w:themeColor="text1" w:themeTint="D9"/>
          <w:sz w:val="22"/>
          <w:szCs w:val="22"/>
        </w:rPr>
      </w:pPr>
    </w:p>
    <w:p w:rsidR="0081493A" w:rsidRPr="005235B9" w:rsidRDefault="0081493A" w:rsidP="0081493A">
      <w:pPr>
        <w:widowControl/>
        <w:numPr>
          <w:ilvl w:val="0"/>
          <w:numId w:val="37"/>
        </w:numPr>
        <w:tabs>
          <w:tab w:val="clear" w:pos="852"/>
          <w:tab w:val="num" w:pos="540"/>
        </w:tabs>
        <w:autoSpaceDE/>
        <w:autoSpaceDN/>
        <w:adjustRightInd/>
        <w:ind w:hanging="672"/>
        <w:rPr>
          <w:rFonts w:cs="Tahoma"/>
          <w:color w:val="262626" w:themeColor="text1" w:themeTint="D9"/>
          <w:sz w:val="22"/>
          <w:szCs w:val="22"/>
        </w:rPr>
      </w:pPr>
      <w:r w:rsidRPr="005235B9">
        <w:rPr>
          <w:rFonts w:cs="Tahoma"/>
          <w:color w:val="262626" w:themeColor="text1" w:themeTint="D9"/>
          <w:sz w:val="22"/>
          <w:szCs w:val="22"/>
        </w:rPr>
        <w:t>Adapt easily to new concepts and responsibilities</w:t>
      </w:r>
      <w:r w:rsidR="00617AE4" w:rsidRPr="005235B9">
        <w:rPr>
          <w:rFonts w:cs="Tahoma"/>
          <w:color w:val="262626" w:themeColor="text1" w:themeTint="D9"/>
          <w:sz w:val="22"/>
          <w:szCs w:val="22"/>
        </w:rPr>
        <w:t>.</w:t>
      </w:r>
    </w:p>
    <w:p w:rsidR="00617AE4" w:rsidRPr="005235B9" w:rsidRDefault="00617AE4" w:rsidP="00617AE4">
      <w:pPr>
        <w:spacing w:line="312" w:lineRule="auto"/>
        <w:ind w:left="852"/>
        <w:jc w:val="both"/>
        <w:rPr>
          <w:rFonts w:cs="Tahoma"/>
          <w:color w:val="262626" w:themeColor="text1" w:themeTint="D9"/>
          <w:sz w:val="22"/>
          <w:szCs w:val="22"/>
        </w:rPr>
      </w:pPr>
    </w:p>
    <w:p w:rsidR="0081493A" w:rsidRPr="005235B9" w:rsidRDefault="0081493A" w:rsidP="0081493A">
      <w:pPr>
        <w:numPr>
          <w:ilvl w:val="0"/>
          <w:numId w:val="37"/>
        </w:numPr>
        <w:tabs>
          <w:tab w:val="clear" w:pos="852"/>
          <w:tab w:val="num" w:pos="540"/>
        </w:tabs>
        <w:spacing w:line="312" w:lineRule="auto"/>
        <w:ind w:hanging="672"/>
        <w:jc w:val="both"/>
        <w:rPr>
          <w:rFonts w:cs="Tahoma"/>
          <w:color w:val="262626" w:themeColor="text1" w:themeTint="D9"/>
          <w:sz w:val="22"/>
          <w:szCs w:val="22"/>
        </w:rPr>
      </w:pPr>
      <w:r w:rsidRPr="005235B9">
        <w:rPr>
          <w:rFonts w:cs="Tahoma"/>
          <w:color w:val="262626" w:themeColor="text1" w:themeTint="D9"/>
          <w:sz w:val="22"/>
          <w:szCs w:val="22"/>
        </w:rPr>
        <w:t>People management experience</w:t>
      </w:r>
      <w:r w:rsidR="00617AE4" w:rsidRPr="005235B9">
        <w:rPr>
          <w:rFonts w:cs="Tahoma"/>
          <w:color w:val="262626" w:themeColor="text1" w:themeTint="D9"/>
          <w:sz w:val="22"/>
          <w:szCs w:val="22"/>
        </w:rPr>
        <w:t>.</w:t>
      </w:r>
    </w:p>
    <w:p w:rsidR="00417878" w:rsidRPr="005235B9" w:rsidRDefault="00417878" w:rsidP="00417878">
      <w:pPr>
        <w:tabs>
          <w:tab w:val="num" w:pos="540"/>
        </w:tabs>
        <w:spacing w:line="312" w:lineRule="auto"/>
        <w:ind w:left="852"/>
        <w:jc w:val="both"/>
        <w:rPr>
          <w:rFonts w:cs="Tahoma"/>
          <w:color w:val="262626" w:themeColor="text1" w:themeTint="D9"/>
          <w:sz w:val="22"/>
          <w:szCs w:val="22"/>
        </w:rPr>
      </w:pPr>
    </w:p>
    <w:p w:rsidR="00617AE4" w:rsidRPr="00F51205" w:rsidRDefault="00617AE4" w:rsidP="00417878">
      <w:pPr>
        <w:spacing w:line="276" w:lineRule="auto"/>
        <w:ind w:left="852" w:hanging="852"/>
        <w:jc w:val="lowKashida"/>
        <w:rPr>
          <w:b/>
          <w:bCs/>
          <w:color w:val="002060"/>
          <w:u w:val="single"/>
        </w:rPr>
      </w:pPr>
    </w:p>
    <w:p w:rsidR="000F7F81" w:rsidRPr="00F51205" w:rsidRDefault="00D24EEB" w:rsidP="00417878">
      <w:pPr>
        <w:spacing w:line="276" w:lineRule="auto"/>
        <w:ind w:left="852" w:hanging="852"/>
        <w:jc w:val="lowKashida"/>
        <w:rPr>
          <w:b/>
          <w:bCs/>
          <w:color w:val="002060"/>
          <w:u w:val="single"/>
        </w:rPr>
      </w:pPr>
      <w:r w:rsidRPr="00F51205">
        <w:rPr>
          <w:b/>
          <w:bCs/>
          <w:color w:val="002060"/>
          <w:u w:val="single"/>
        </w:rPr>
        <w:t>Academic</w:t>
      </w:r>
      <w:r w:rsidR="000F7F81" w:rsidRPr="00F51205">
        <w:rPr>
          <w:b/>
          <w:bCs/>
          <w:color w:val="002060"/>
          <w:u w:val="single"/>
        </w:rPr>
        <w:t xml:space="preserve"> Background</w:t>
      </w:r>
      <w:r w:rsidR="00A010E1" w:rsidRPr="00F51205">
        <w:rPr>
          <w:b/>
          <w:bCs/>
          <w:color w:val="002060"/>
          <w:u w:val="single"/>
        </w:rPr>
        <w:t>:</w:t>
      </w:r>
    </w:p>
    <w:p w:rsidR="00A010E1" w:rsidRPr="005235B9" w:rsidRDefault="00A010E1" w:rsidP="00417878">
      <w:pPr>
        <w:spacing w:line="276" w:lineRule="auto"/>
        <w:ind w:left="852" w:hanging="852"/>
        <w:jc w:val="lowKashida"/>
        <w:rPr>
          <w:b/>
          <w:bCs/>
          <w:color w:val="404040" w:themeColor="text1" w:themeTint="BF"/>
          <w:u w:val="single"/>
        </w:rPr>
      </w:pPr>
      <w:r w:rsidRPr="005235B9">
        <w:rPr>
          <w:b/>
          <w:bCs/>
          <w:color w:val="404040" w:themeColor="text1" w:themeTint="BF"/>
          <w:u w:val="single"/>
        </w:rPr>
        <w:t xml:space="preserve"> </w:t>
      </w:r>
    </w:p>
    <w:p w:rsidR="000F7F81" w:rsidRPr="005235B9" w:rsidRDefault="000F7F81" w:rsidP="000F7F81">
      <w:pPr>
        <w:pStyle w:val="Heading1"/>
        <w:keepNext/>
        <w:numPr>
          <w:ilvl w:val="0"/>
          <w:numId w:val="37"/>
        </w:numPr>
        <w:tabs>
          <w:tab w:val="clear" w:pos="852"/>
          <w:tab w:val="right" w:pos="0"/>
          <w:tab w:val="num" w:pos="270"/>
        </w:tabs>
        <w:ind w:left="540"/>
        <w:rPr>
          <w:rFonts w:cs="Tahoma"/>
          <w:b/>
          <w:bCs/>
          <w:color w:val="404040" w:themeColor="text1" w:themeTint="BF"/>
          <w:sz w:val="22"/>
          <w:szCs w:val="22"/>
          <w:lang w:bidi="ar-EG"/>
        </w:rPr>
      </w:pPr>
      <w:r w:rsidRPr="005235B9">
        <w:rPr>
          <w:b/>
          <w:bCs/>
          <w:color w:val="404040" w:themeColor="text1" w:themeTint="BF"/>
          <w:sz w:val="22"/>
          <w:szCs w:val="22"/>
        </w:rPr>
        <w:t>Diploma in Hotel &amp; Restaurant Management/ America</w:t>
      </w:r>
    </w:p>
    <w:p w:rsidR="00617AE4" w:rsidRPr="005235B9" w:rsidRDefault="00617AE4" w:rsidP="00617AE4">
      <w:pPr>
        <w:ind w:left="540"/>
        <w:jc w:val="both"/>
        <w:rPr>
          <w:b/>
          <w:bCs/>
          <w:color w:val="404040" w:themeColor="text1" w:themeTint="BF"/>
          <w:sz w:val="22"/>
          <w:szCs w:val="22"/>
        </w:rPr>
      </w:pPr>
    </w:p>
    <w:p w:rsidR="000F7F81" w:rsidRPr="005235B9" w:rsidRDefault="000F7F81" w:rsidP="000F7F81">
      <w:pPr>
        <w:numPr>
          <w:ilvl w:val="0"/>
          <w:numId w:val="37"/>
        </w:numPr>
        <w:tabs>
          <w:tab w:val="clear" w:pos="852"/>
          <w:tab w:val="num" w:pos="540"/>
        </w:tabs>
        <w:ind w:left="540"/>
        <w:jc w:val="both"/>
        <w:rPr>
          <w:b/>
          <w:bCs/>
          <w:color w:val="404040" w:themeColor="text1" w:themeTint="BF"/>
          <w:sz w:val="22"/>
          <w:szCs w:val="22"/>
        </w:rPr>
      </w:pPr>
      <w:r w:rsidRPr="005235B9">
        <w:rPr>
          <w:b/>
          <w:bCs/>
          <w:color w:val="404040" w:themeColor="text1" w:themeTint="BF"/>
          <w:sz w:val="22"/>
          <w:szCs w:val="22"/>
        </w:rPr>
        <w:t>Diploma in Accounting Accuracy &amp; Revision.</w:t>
      </w:r>
    </w:p>
    <w:p w:rsidR="00617AE4" w:rsidRPr="005235B9" w:rsidRDefault="00617AE4" w:rsidP="00617AE4">
      <w:pPr>
        <w:ind w:left="540"/>
        <w:jc w:val="both"/>
        <w:rPr>
          <w:color w:val="404040" w:themeColor="text1" w:themeTint="BF"/>
          <w:sz w:val="22"/>
          <w:szCs w:val="22"/>
        </w:rPr>
      </w:pPr>
      <w:r w:rsidRPr="005235B9">
        <w:rPr>
          <w:b/>
          <w:bCs/>
          <w:color w:val="404040" w:themeColor="text1" w:themeTint="BF"/>
          <w:sz w:val="22"/>
          <w:szCs w:val="22"/>
        </w:rPr>
        <w:t xml:space="preserve"> </w:t>
      </w:r>
    </w:p>
    <w:p w:rsidR="00A010E1" w:rsidRPr="005235B9" w:rsidRDefault="00A010E1" w:rsidP="00417878">
      <w:pPr>
        <w:numPr>
          <w:ilvl w:val="0"/>
          <w:numId w:val="37"/>
        </w:numPr>
        <w:tabs>
          <w:tab w:val="clear" w:pos="852"/>
          <w:tab w:val="num" w:pos="450"/>
        </w:tabs>
        <w:ind w:left="540"/>
        <w:jc w:val="both"/>
        <w:rPr>
          <w:color w:val="404040" w:themeColor="text1" w:themeTint="BF"/>
          <w:sz w:val="22"/>
          <w:szCs w:val="22"/>
        </w:rPr>
      </w:pPr>
      <w:r w:rsidRPr="005235B9">
        <w:rPr>
          <w:b/>
          <w:bCs/>
          <w:color w:val="404040" w:themeColor="text1" w:themeTint="BF"/>
          <w:sz w:val="22"/>
          <w:szCs w:val="22"/>
        </w:rPr>
        <w:t>General Commercial Secondary Certificate</w:t>
      </w:r>
      <w:r w:rsidRPr="005235B9">
        <w:rPr>
          <w:color w:val="404040" w:themeColor="text1" w:themeTint="BF"/>
          <w:sz w:val="22"/>
          <w:szCs w:val="22"/>
        </w:rPr>
        <w:t>.</w:t>
      </w:r>
    </w:p>
    <w:p w:rsidR="00417878" w:rsidRPr="005235B9" w:rsidRDefault="00417878" w:rsidP="00252244">
      <w:pPr>
        <w:pStyle w:val="Heading1"/>
        <w:keepNext/>
        <w:tabs>
          <w:tab w:val="right" w:pos="0"/>
        </w:tabs>
        <w:rPr>
          <w:rFonts w:cs="Tahoma"/>
          <w:b/>
          <w:bCs/>
          <w:color w:val="404040" w:themeColor="text1" w:themeTint="BF"/>
          <w:u w:val="single"/>
          <w:lang w:bidi="ar-EG"/>
        </w:rPr>
      </w:pPr>
    </w:p>
    <w:p w:rsidR="003F2A73" w:rsidRDefault="003F2A73" w:rsidP="003F2A73">
      <w:pPr>
        <w:rPr>
          <w:lang w:bidi="ar-EG"/>
        </w:rPr>
      </w:pPr>
    </w:p>
    <w:p w:rsidR="00C31593" w:rsidRDefault="00C31593" w:rsidP="003F2A73">
      <w:pPr>
        <w:rPr>
          <w:lang w:bidi="ar-EG"/>
        </w:rPr>
      </w:pPr>
    </w:p>
    <w:p w:rsidR="00C31593" w:rsidRDefault="00C31593" w:rsidP="003F2A73">
      <w:pPr>
        <w:rPr>
          <w:lang w:bidi="ar-EG"/>
        </w:rPr>
      </w:pPr>
    </w:p>
    <w:p w:rsidR="00C31593" w:rsidRPr="006513B3" w:rsidRDefault="00C31593" w:rsidP="003F2A73">
      <w:pPr>
        <w:rPr>
          <w:sz w:val="16"/>
          <w:szCs w:val="16"/>
          <w:u w:val="single"/>
          <w:lang w:bidi="ar-EG"/>
        </w:rPr>
      </w:pPr>
    </w:p>
    <w:p w:rsidR="003F2A73" w:rsidRPr="006513B3" w:rsidRDefault="00C31593" w:rsidP="006513B3">
      <w:pPr>
        <w:rPr>
          <w:b/>
          <w:bCs/>
          <w:color w:val="002060"/>
          <w:sz w:val="28"/>
          <w:szCs w:val="28"/>
          <w:u w:val="single"/>
          <w:lang w:bidi="ar-EG"/>
        </w:rPr>
      </w:pPr>
      <w:r w:rsidRPr="006513B3">
        <w:rPr>
          <w:b/>
          <w:bCs/>
          <w:color w:val="002060"/>
          <w:sz w:val="28"/>
          <w:szCs w:val="28"/>
          <w:u w:val="single"/>
          <w:lang w:bidi="ar-EG"/>
        </w:rPr>
        <w:t xml:space="preserve">Professional Career </w:t>
      </w:r>
    </w:p>
    <w:tbl>
      <w:tblPr>
        <w:tblW w:w="10930" w:type="dxa"/>
        <w:tblInd w:w="18" w:type="dxa"/>
        <w:tblLayout w:type="fixed"/>
        <w:tblLook w:val="04A0"/>
      </w:tblPr>
      <w:tblGrid>
        <w:gridCol w:w="2340"/>
        <w:gridCol w:w="1710"/>
        <w:gridCol w:w="2880"/>
        <w:gridCol w:w="2160"/>
        <w:gridCol w:w="1840"/>
      </w:tblGrid>
      <w:tr w:rsidR="00906AD9" w:rsidRPr="003F2A73" w:rsidTr="00906AD9">
        <w:trPr>
          <w:trHeight w:val="49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3F2A73" w:rsidRPr="001D6145" w:rsidRDefault="003F2A73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i/>
                <w:iCs/>
                <w:color w:val="002060"/>
                <w:u w:val="single"/>
              </w:rPr>
            </w:pPr>
            <w:r w:rsidRPr="001D6145">
              <w:rPr>
                <w:rFonts w:cs="Tahoma"/>
                <w:b/>
                <w:bCs/>
                <w:i/>
                <w:iCs/>
                <w:color w:val="002060"/>
                <w:u w:val="single"/>
                <w:lang w:bidi="ar-EG"/>
              </w:rPr>
              <w:t>Title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3F2A73" w:rsidRPr="001D6145" w:rsidRDefault="003F2A73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i/>
                <w:iCs/>
                <w:color w:val="002060"/>
                <w:u w:val="single"/>
              </w:rPr>
            </w:pPr>
            <w:r w:rsidRPr="001D6145">
              <w:rPr>
                <w:rFonts w:cs="Tahoma"/>
                <w:b/>
                <w:bCs/>
                <w:i/>
                <w:iCs/>
                <w:color w:val="002060"/>
                <w:u w:val="single"/>
                <w:lang w:bidi="ar-EG"/>
              </w:rPr>
              <w:t>Field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3F2A73" w:rsidRPr="001D6145" w:rsidRDefault="003F2A73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i/>
                <w:iCs/>
                <w:color w:val="002060"/>
                <w:u w:val="single"/>
              </w:rPr>
            </w:pPr>
            <w:r w:rsidRPr="001D6145">
              <w:rPr>
                <w:rFonts w:cs="Tahoma"/>
                <w:b/>
                <w:bCs/>
                <w:i/>
                <w:iCs/>
                <w:color w:val="002060"/>
                <w:u w:val="single"/>
                <w:lang w:bidi="ar-EG"/>
              </w:rPr>
              <w:t>Company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3F2A73" w:rsidRPr="001D6145" w:rsidRDefault="001D6145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i/>
                <w:iCs/>
                <w:color w:val="002060"/>
                <w:u w:val="single"/>
              </w:rPr>
            </w:pPr>
            <w:r w:rsidRPr="001D6145">
              <w:rPr>
                <w:rFonts w:cs="Tahoma"/>
                <w:b/>
                <w:bCs/>
                <w:i/>
                <w:iCs/>
                <w:color w:val="002060"/>
                <w:u w:val="single"/>
                <w:lang w:bidi="ar-EG"/>
              </w:rPr>
              <w:t>Description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3F2A73" w:rsidRPr="001D6145" w:rsidRDefault="003F2A73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i/>
                <w:iCs/>
                <w:color w:val="002060"/>
                <w:u w:val="single"/>
              </w:rPr>
            </w:pPr>
            <w:r w:rsidRPr="001D6145">
              <w:rPr>
                <w:rFonts w:cs="Tahoma"/>
                <w:b/>
                <w:bCs/>
                <w:i/>
                <w:iCs/>
                <w:color w:val="002060"/>
                <w:u w:val="single"/>
                <w:lang w:bidi="ar-EG"/>
              </w:rPr>
              <w:t>Period</w:t>
            </w:r>
          </w:p>
        </w:tc>
      </w:tr>
      <w:tr w:rsidR="00906AD9" w:rsidRPr="003F2A73" w:rsidTr="00906AD9">
        <w:trPr>
          <w:trHeight w:val="47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906AD9" w:rsidRPr="005235B9" w:rsidRDefault="00906AD9" w:rsidP="007A39C9">
            <w:pPr>
              <w:jc w:val="center"/>
              <w:rPr>
                <w:rFonts w:cs="Tahoma"/>
                <w:b/>
                <w:bCs/>
                <w:color w:val="595959" w:themeColor="text1" w:themeTint="A6"/>
                <w:sz w:val="48"/>
                <w:szCs w:val="48"/>
              </w:rPr>
            </w:pPr>
            <w:r w:rsidRPr="005235B9">
              <w:rPr>
                <w:rFonts w:cs="Tahoma"/>
                <w:b/>
                <w:bCs/>
                <w:color w:val="595959" w:themeColor="text1" w:themeTint="A6"/>
                <w:sz w:val="48"/>
                <w:szCs w:val="48"/>
              </w:rPr>
              <w:t>Exec. Housekeeper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906AD9" w:rsidRPr="005235B9" w:rsidRDefault="00906AD9" w:rsidP="007A39C9">
            <w:pPr>
              <w:ind w:left="357" w:hanging="357"/>
              <w:jc w:val="center"/>
              <w:rPr>
                <w:rFonts w:cs="Tahoma"/>
                <w:b/>
                <w:bCs/>
                <w:color w:val="595959" w:themeColor="text1" w:themeTint="A6"/>
                <w:sz w:val="48"/>
                <w:szCs w:val="48"/>
                <w:lang w:bidi="ar-EG"/>
              </w:rPr>
            </w:pPr>
            <w:r w:rsidRPr="005235B9">
              <w:rPr>
                <w:rFonts w:cs="Tahoma"/>
                <w:b/>
                <w:bCs/>
                <w:color w:val="595959" w:themeColor="text1" w:themeTint="A6"/>
                <w:sz w:val="48"/>
                <w:szCs w:val="48"/>
                <w:lang w:bidi="ar-EG"/>
              </w:rPr>
              <w:t>Room Division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AD9" w:rsidRPr="00906AD9" w:rsidRDefault="00906AD9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906AD9">
              <w:rPr>
                <w:rFonts w:cs="Tahoma"/>
                <w:b/>
                <w:bCs/>
                <w:color w:val="000000"/>
                <w:sz w:val="20"/>
                <w:szCs w:val="20"/>
              </w:rPr>
              <w:t>Emirates Grand Hotel, (Old Angasna)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AD9" w:rsidRPr="00906AD9" w:rsidRDefault="00906AD9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906AD9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Dubai, </w:t>
            </w:r>
            <w:r w:rsidR="001D6145" w:rsidRPr="00906AD9">
              <w:rPr>
                <w:rFonts w:cs="Tahoma"/>
                <w:b/>
                <w:bCs/>
                <w:color w:val="000000"/>
                <w:sz w:val="20"/>
                <w:szCs w:val="20"/>
              </w:rPr>
              <w:t>Sheikh</w:t>
            </w:r>
            <w:r w:rsidRPr="00906AD9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Zayed Road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AD9" w:rsidRPr="00906AD9" w:rsidRDefault="00954BB6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01-10</w:t>
            </w:r>
            <w:r w:rsidR="00906AD9" w:rsidRPr="00906AD9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-2010 to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28-02-2011</w:t>
            </w:r>
            <w:r w:rsidR="00906AD9" w:rsidRPr="00906AD9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6AD9" w:rsidRPr="003F2A73" w:rsidTr="00906AD9">
        <w:trPr>
          <w:trHeight w:val="74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906AD9" w:rsidRPr="003F2A73" w:rsidRDefault="00906AD9" w:rsidP="007A39C9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906AD9" w:rsidRPr="003F2A73" w:rsidRDefault="00906AD9" w:rsidP="007A39C9">
            <w:pPr>
              <w:widowControl/>
              <w:autoSpaceDE/>
              <w:autoSpaceDN/>
              <w:adjustRightInd/>
              <w:ind w:left="357" w:hanging="357"/>
              <w:jc w:val="center"/>
              <w:rPr>
                <w:rFonts w:cs="Tahoma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Angsana Hotel &amp; Suites, managed by Banyan Tree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  <w:lang w:bidi="ar-EG"/>
              </w:rPr>
              <w:t>Pre-Opening Managing 796 rooms 2 towers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20-4-08 to 30-09-20</w:t>
            </w:r>
            <w:r w:rsidR="00954BB6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906AD9" w:rsidRPr="003F2A73" w:rsidTr="006513B3">
        <w:trPr>
          <w:trHeight w:val="48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Malongo Hotel managed by Compass Group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AD9" w:rsidRPr="006513B3" w:rsidRDefault="00906AD9" w:rsidP="006513B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  <w:lang w:bidi="ar-EG"/>
              </w:rPr>
              <w:t>Pre-Opening 1854 rooms Angola- W.Africa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01/09/2004 to 28-06-07</w:t>
            </w:r>
          </w:p>
        </w:tc>
      </w:tr>
      <w:tr w:rsidR="00906AD9" w:rsidRPr="003F2A73" w:rsidTr="006513B3">
        <w:trPr>
          <w:trHeight w:val="498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Malongo Hotel managed by Abela Group 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9/07/1997 - 30/08/2004</w:t>
            </w:r>
          </w:p>
        </w:tc>
      </w:tr>
      <w:tr w:rsidR="00906AD9" w:rsidRPr="003F2A73" w:rsidTr="00906AD9">
        <w:trPr>
          <w:trHeight w:val="69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Geneva Hotel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Pre-Opening - 420 rooms -Amman, Jordan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07/09/1996 to 30/05/1997</w:t>
            </w:r>
          </w:p>
        </w:tc>
      </w:tr>
      <w:tr w:rsidR="00906AD9" w:rsidRPr="003F2A73" w:rsidTr="00906AD9">
        <w:trPr>
          <w:trHeight w:val="68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Dead Sea Spa Hotel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Pre-Opening-358 rooms -Amman, Jordan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01/10/1993 – 30/9/1996</w:t>
            </w:r>
          </w:p>
        </w:tc>
      </w:tr>
      <w:tr w:rsidR="00906AD9" w:rsidRPr="003F2A73" w:rsidTr="006513B3">
        <w:trPr>
          <w:trHeight w:val="48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Holiday International Hotel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6513B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282 </w:t>
            </w:r>
            <w:r w:rsidR="00954BB6"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rooms. </w:t>
            </w: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Aqaba – Jordan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6513B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03/03/1993 – 30/9/1993</w:t>
            </w:r>
          </w:p>
        </w:tc>
      </w:tr>
      <w:tr w:rsidR="00906AD9" w:rsidRPr="003F2A73" w:rsidTr="006513B3">
        <w:trPr>
          <w:trHeight w:val="903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Al- Huda Establishment for Maintenance and Cleaning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Hospitals Projects Maintaining and cleaning in general). Jordan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AD9" w:rsidRPr="003F2A73" w:rsidRDefault="00906AD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01-06-1991 to 18-02-1993</w:t>
            </w:r>
          </w:p>
        </w:tc>
      </w:tr>
      <w:tr w:rsidR="003F2A73" w:rsidRPr="003F2A73" w:rsidTr="00906AD9">
        <w:trPr>
          <w:trHeight w:val="40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2A73" w:rsidRPr="003F2A73" w:rsidRDefault="003F2A73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Restaurants Manager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73" w:rsidRPr="005235B9" w:rsidRDefault="003F2A73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595959" w:themeColor="text1" w:themeTint="A6"/>
                <w:sz w:val="40"/>
                <w:szCs w:val="40"/>
              </w:rPr>
            </w:pPr>
            <w:r w:rsidRPr="005235B9">
              <w:rPr>
                <w:rFonts w:cs="Tahoma"/>
                <w:b/>
                <w:bCs/>
                <w:color w:val="595959" w:themeColor="text1" w:themeTint="A6"/>
                <w:sz w:val="40"/>
                <w:szCs w:val="40"/>
              </w:rPr>
              <w:t>F&amp;B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A73" w:rsidRPr="005235B9" w:rsidRDefault="003F2A73" w:rsidP="00906AD9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35B9">
              <w:rPr>
                <w:rFonts w:cs="Tahoma"/>
                <w:b/>
                <w:bCs/>
                <w:color w:val="0D0D0D" w:themeColor="text1" w:themeTint="F2"/>
                <w:sz w:val="20"/>
                <w:szCs w:val="20"/>
              </w:rPr>
              <w:t>Ramada International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A73" w:rsidRPr="005235B9" w:rsidRDefault="003F2A73" w:rsidP="006513B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35B9">
              <w:rPr>
                <w:rFonts w:cs="Tahoma"/>
                <w:b/>
                <w:bCs/>
                <w:color w:val="0D0D0D" w:themeColor="text1" w:themeTint="F2"/>
                <w:sz w:val="20"/>
                <w:szCs w:val="20"/>
              </w:rPr>
              <w:t>Tourist Restaurants Co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A73" w:rsidRPr="003F2A73" w:rsidRDefault="00954BB6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01-02-1980</w:t>
            </w:r>
            <w:r w:rsidR="003F2A73"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30-09-1990</w:t>
            </w:r>
          </w:p>
        </w:tc>
      </w:tr>
      <w:tr w:rsidR="00906AD9" w:rsidRPr="003F2A73" w:rsidTr="00906AD9">
        <w:trPr>
          <w:trHeight w:val="4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A73" w:rsidRPr="003F2A73" w:rsidRDefault="003F2A73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Public Relations and Marketing Manager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F2A73" w:rsidRPr="005235B9" w:rsidRDefault="003F2A73" w:rsidP="007A39C9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595959" w:themeColor="text1" w:themeTint="A6"/>
                <w:sz w:val="40"/>
                <w:szCs w:val="40"/>
              </w:rPr>
            </w:pPr>
            <w:r w:rsidRPr="005235B9">
              <w:rPr>
                <w:rFonts w:cs="Tahoma"/>
                <w:b/>
                <w:bCs/>
                <w:color w:val="595959" w:themeColor="text1" w:themeTint="A6"/>
                <w:sz w:val="40"/>
                <w:szCs w:val="40"/>
              </w:rPr>
              <w:t>Sales &amp; Marketing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3F2A73" w:rsidRPr="005235B9" w:rsidRDefault="003F2A73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  <w:r w:rsidRPr="005235B9"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  <w:t>Ramada Renaissance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3F2A73" w:rsidRPr="005235B9" w:rsidRDefault="003F2A73" w:rsidP="007A39C9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  <w:r w:rsidRPr="005235B9"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  <w:t>Qatar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3F2A73" w:rsidRPr="003F2A73" w:rsidRDefault="003F2A73" w:rsidP="007A39C9">
            <w:pPr>
              <w:widowControl/>
              <w:autoSpaceDE/>
              <w:autoSpaceDN/>
              <w:adjustRightInd/>
              <w:spacing w:after="28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3F2A73">
              <w:rPr>
                <w:rFonts w:cs="Tahoma"/>
                <w:b/>
                <w:bCs/>
                <w:color w:val="000000"/>
                <w:sz w:val="28"/>
                <w:szCs w:val="28"/>
              </w:rPr>
              <w:t>31-03-1982 to 09-11-1986</w:t>
            </w:r>
          </w:p>
        </w:tc>
      </w:tr>
      <w:tr w:rsidR="003F2A73" w:rsidRPr="003F2A73" w:rsidTr="00906AD9">
        <w:trPr>
          <w:trHeight w:val="442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A73" w:rsidRPr="003F2A73" w:rsidRDefault="003F2A73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Act. Public Relations Manager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A73" w:rsidRPr="005235B9" w:rsidRDefault="003F2A73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73" w:rsidRPr="003F2A73" w:rsidRDefault="003F2A73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73" w:rsidRPr="003F2A73" w:rsidRDefault="003F2A73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73" w:rsidRPr="003F2A73" w:rsidRDefault="003F2A73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29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G. Relation Manager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9C9" w:rsidRPr="005235B9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154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Assistant Sales Manager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9C9" w:rsidRPr="005235B9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20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Sales Representative 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9C9" w:rsidRPr="005235B9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6AD9" w:rsidRPr="003F2A73" w:rsidTr="00906AD9">
        <w:trPr>
          <w:trHeight w:val="199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Duty Manager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C9" w:rsidRPr="005235B9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38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Manager of G. Relations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7A39C9" w:rsidRPr="005235B9" w:rsidRDefault="007A39C9" w:rsidP="007A39C9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</w:pPr>
            <w:r w:rsidRPr="005235B9">
              <w:rPr>
                <w:rFonts w:cs="Tahoma"/>
                <w:b/>
                <w:bCs/>
                <w:color w:val="595959" w:themeColor="text1" w:themeTint="A6"/>
                <w:sz w:val="56"/>
                <w:szCs w:val="56"/>
              </w:rPr>
              <w:t>Front Office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3F2A73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19-03-1980 to </w:t>
            </w: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3F2A73">
              <w:rPr>
                <w:rFonts w:cs="Tahoma"/>
                <w:b/>
                <w:bCs/>
                <w:color w:val="000000"/>
                <w:sz w:val="28"/>
                <w:szCs w:val="28"/>
              </w:rPr>
              <w:t>31-03-1982</w:t>
            </w:r>
          </w:p>
        </w:tc>
      </w:tr>
      <w:tr w:rsidR="007A39C9" w:rsidRPr="003F2A73" w:rsidTr="00906AD9">
        <w:trPr>
          <w:trHeight w:val="232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Night Manager 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24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Night officer 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24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Assistant F/O. Manager 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22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Night </w:t>
            </w:r>
            <w:r w:rsidR="00906AD9"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Auditor</w:t>
            </w: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199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Night </w:t>
            </w:r>
            <w:r w:rsidR="00906AD9"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Reception</w:t>
            </w: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9C9" w:rsidRPr="003F2A73" w:rsidTr="00906AD9">
        <w:trPr>
          <w:trHeight w:val="21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Casher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C9" w:rsidRPr="003F2A73" w:rsidRDefault="007A39C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5B9" w:rsidRPr="003F2A73" w:rsidTr="005235B9">
        <w:trPr>
          <w:trHeight w:val="32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B9" w:rsidRPr="003F2A73" w:rsidRDefault="005235B9" w:rsidP="005235B9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Receptionist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5B9" w:rsidRPr="003F2A73" w:rsidTr="005235B9">
        <w:trPr>
          <w:trHeight w:val="277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B9" w:rsidRPr="005235B9" w:rsidRDefault="005235B9" w:rsidP="005235B9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  <w:r w:rsidRPr="005235B9">
              <w:rPr>
                <w:rFonts w:cs="Tahoma"/>
                <w:b/>
                <w:bCs/>
              </w:rPr>
              <w:t>Accountant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B9" w:rsidRPr="005235B9" w:rsidRDefault="005235B9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  <w:r w:rsidRPr="005235B9">
              <w:rPr>
                <w:rFonts w:cs="Tahoma"/>
                <w:b/>
                <w:bCs/>
              </w:rPr>
              <w:t>Accounting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5B9" w:rsidRPr="00617AE4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617AE4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Jasim Bin Moh'd Bin Jasim II 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B9" w:rsidRPr="00617AE4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5B9" w:rsidRPr="00617AE4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617AE4">
              <w:rPr>
                <w:rFonts w:cs="Tahoma"/>
                <w:b/>
                <w:bCs/>
                <w:color w:val="000000"/>
                <w:sz w:val="20"/>
                <w:szCs w:val="20"/>
              </w:rPr>
              <w:t>02-07-76 to 28-06-1979</w:t>
            </w:r>
          </w:p>
        </w:tc>
      </w:tr>
      <w:tr w:rsidR="005235B9" w:rsidRPr="003F2A73" w:rsidTr="00DA7FD9">
        <w:trPr>
          <w:trHeight w:val="448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Jordan Converting &amp; printing Co.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3F2A73">
              <w:rPr>
                <w:rFonts w:cs="Tahoma"/>
                <w:b/>
                <w:bCs/>
                <w:color w:val="000000"/>
                <w:sz w:val="26"/>
                <w:szCs w:val="26"/>
              </w:rPr>
              <w:t>Jordan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5B9" w:rsidRPr="003F2A73" w:rsidRDefault="005235B9" w:rsidP="003F2A73">
            <w:pPr>
              <w:widowControl/>
              <w:autoSpaceDE/>
              <w:autoSpaceDN/>
              <w:adjustRightInd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3F2A73">
              <w:rPr>
                <w:rFonts w:cs="Tahoma"/>
                <w:b/>
                <w:bCs/>
                <w:color w:val="000000"/>
                <w:sz w:val="20"/>
                <w:szCs w:val="20"/>
              </w:rPr>
              <w:t>22-01-76 to 30-06-1976</w:t>
            </w:r>
          </w:p>
        </w:tc>
      </w:tr>
    </w:tbl>
    <w:p w:rsidR="00F51205" w:rsidRPr="006513B3" w:rsidRDefault="000F7F81" w:rsidP="006513B3">
      <w:pPr>
        <w:spacing w:line="276" w:lineRule="auto"/>
        <w:jc w:val="both"/>
        <w:rPr>
          <w:b/>
          <w:bCs/>
          <w:color w:val="002060"/>
          <w:u w:val="single"/>
        </w:rPr>
      </w:pPr>
      <w:r w:rsidRPr="006513B3">
        <w:rPr>
          <w:b/>
          <w:bCs/>
          <w:color w:val="002060"/>
          <w:u w:val="single"/>
        </w:rPr>
        <w:lastRenderedPageBreak/>
        <w:t>Appreciation and Experience Certificate:</w:t>
      </w:r>
      <w:r w:rsidR="00F51205" w:rsidRPr="006513B3">
        <w:rPr>
          <w:b/>
          <w:bCs/>
          <w:color w:val="002060"/>
          <w:u w:val="single"/>
        </w:rPr>
        <w:t xml:space="preserve"> </w:t>
      </w:r>
    </w:p>
    <w:p w:rsidR="000F7F81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b/>
          <w:bCs/>
          <w:color w:val="262626" w:themeColor="text1" w:themeTint="D9"/>
          <w:u w:val="single"/>
        </w:rPr>
      </w:pPr>
      <w:r>
        <w:rPr>
          <w:sz w:val="22"/>
          <w:szCs w:val="22"/>
        </w:rPr>
        <w:t xml:space="preserve">  </w:t>
      </w:r>
      <w:r w:rsidR="000F7F81" w:rsidRPr="005235B9">
        <w:rPr>
          <w:color w:val="262626" w:themeColor="text1" w:themeTint="D9"/>
        </w:rPr>
        <w:t>Appreciation certificate from the National Union of Handball - Qatar -1984.</w:t>
      </w:r>
    </w:p>
    <w:p w:rsidR="000F7F81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b/>
          <w:bCs/>
          <w:color w:val="262626" w:themeColor="text1" w:themeTint="D9"/>
          <w:u w:val="single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Appreciation certificate from the National Union of Handball - Qatar -1985.</w:t>
      </w:r>
    </w:p>
    <w:p w:rsidR="000F7F81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Appreciation certificate from the Asian Football Union – Malaysia – 1985.</w:t>
      </w:r>
    </w:p>
    <w:p w:rsidR="00F51205" w:rsidRPr="005235B9" w:rsidRDefault="00F51205" w:rsidP="00F51205">
      <w:pPr>
        <w:widowControl/>
        <w:numPr>
          <w:ilvl w:val="0"/>
          <w:numId w:val="38"/>
        </w:numPr>
        <w:tabs>
          <w:tab w:val="clear" w:pos="360"/>
          <w:tab w:val="num" w:pos="720"/>
        </w:tabs>
        <w:autoSpaceDE/>
        <w:autoSpaceDN/>
        <w:adjustRightInd/>
        <w:ind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Appreciation certificate of good organization of Jordanian peace conference which was held in</w:t>
      </w:r>
    </w:p>
    <w:p w:rsidR="000F7F81" w:rsidRPr="005235B9" w:rsidRDefault="000F7F81" w:rsidP="00F51205">
      <w:pPr>
        <w:widowControl/>
        <w:autoSpaceDE/>
        <w:autoSpaceDN/>
        <w:adjustRightInd/>
        <w:ind w:left="360"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</w:t>
      </w:r>
      <w:r w:rsidR="00F51205" w:rsidRPr="005235B9">
        <w:rPr>
          <w:color w:val="262626" w:themeColor="text1" w:themeTint="D9"/>
        </w:rPr>
        <w:t xml:space="preserve">  </w:t>
      </w:r>
      <w:r w:rsidR="001B5A41" w:rsidRPr="005235B9">
        <w:rPr>
          <w:color w:val="262626" w:themeColor="text1" w:themeTint="D9"/>
        </w:rPr>
        <w:t>The</w:t>
      </w:r>
      <w:r w:rsidRPr="005235B9">
        <w:rPr>
          <w:color w:val="262626" w:themeColor="text1" w:themeTint="D9"/>
        </w:rPr>
        <w:t xml:space="preserve"> Dead Sea Spa. Hotel – Jordan – 1994.</w:t>
      </w:r>
    </w:p>
    <w:p w:rsidR="000F7F81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General experience in exhibitions organization.</w:t>
      </w:r>
    </w:p>
    <w:p w:rsidR="000F7F81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Experience and participation in the Middle East Rally (Local x Int'l Rally).</w:t>
      </w:r>
    </w:p>
    <w:p w:rsidR="00F51205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Experience in marketing in American Ramada Hotels Group in the Arabian Gulf on both private</w:t>
      </w:r>
    </w:p>
    <w:p w:rsidR="000F7F81" w:rsidRPr="005235B9" w:rsidRDefault="00F51205" w:rsidP="00F51205">
      <w:pPr>
        <w:widowControl/>
        <w:autoSpaceDE/>
        <w:autoSpaceDN/>
        <w:adjustRightInd/>
        <w:ind w:left="360"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</w:t>
      </w:r>
      <w:r w:rsidR="000F7F81" w:rsidRPr="005235B9">
        <w:rPr>
          <w:color w:val="262626" w:themeColor="text1" w:themeTint="D9"/>
        </w:rPr>
        <w:t xml:space="preserve"> </w:t>
      </w:r>
      <w:proofErr w:type="gramStart"/>
      <w:r w:rsidR="000F7F81" w:rsidRPr="005235B9">
        <w:rPr>
          <w:color w:val="262626" w:themeColor="text1" w:themeTint="D9"/>
        </w:rPr>
        <w:t>and</w:t>
      </w:r>
      <w:proofErr w:type="gramEnd"/>
      <w:r w:rsidR="000F7F81" w:rsidRPr="005235B9">
        <w:rPr>
          <w:color w:val="262626" w:themeColor="text1" w:themeTint="D9"/>
        </w:rPr>
        <w:t xml:space="preserve"> national levels.</w:t>
      </w:r>
    </w:p>
    <w:p w:rsidR="000F7F81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Marketing experience and organizing all concerts in hotels.</w:t>
      </w:r>
    </w:p>
    <w:p w:rsidR="000F7F81" w:rsidRPr="005235B9" w:rsidRDefault="00F51205" w:rsidP="000F7F81">
      <w:pPr>
        <w:widowControl/>
        <w:numPr>
          <w:ilvl w:val="0"/>
          <w:numId w:val="38"/>
        </w:numPr>
        <w:autoSpaceDE/>
        <w:autoSpaceDN/>
        <w:adjustRightInd/>
        <w:ind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  </w:t>
      </w:r>
      <w:r w:rsidR="000F7F81" w:rsidRPr="005235B9">
        <w:rPr>
          <w:color w:val="262626" w:themeColor="text1" w:themeTint="D9"/>
        </w:rPr>
        <w:t>Experience in floor care products, Matting, Chemicals and Hand goods 3m France.</w:t>
      </w:r>
    </w:p>
    <w:p w:rsidR="00F51205" w:rsidRPr="005235B9" w:rsidRDefault="000F7F81" w:rsidP="006513B3">
      <w:pPr>
        <w:widowControl/>
        <w:numPr>
          <w:ilvl w:val="0"/>
          <w:numId w:val="38"/>
        </w:numPr>
        <w:tabs>
          <w:tab w:val="clear" w:pos="360"/>
          <w:tab w:val="left" w:pos="0"/>
          <w:tab w:val="left" w:pos="450"/>
        </w:tabs>
        <w:autoSpaceDE/>
        <w:autoSpaceDN/>
        <w:adjustRightInd/>
        <w:ind w:left="270" w:right="-688"/>
        <w:jc w:val="both"/>
        <w:rPr>
          <w:color w:val="262626" w:themeColor="text1" w:themeTint="D9"/>
        </w:rPr>
      </w:pPr>
      <w:r w:rsidRPr="005235B9">
        <w:rPr>
          <w:color w:val="262626" w:themeColor="text1" w:themeTint="D9"/>
        </w:rPr>
        <w:t xml:space="preserve">Training of vision and values, food safety, and safety training.    </w:t>
      </w:r>
    </w:p>
    <w:p w:rsidR="00F51205" w:rsidRPr="005235B9" w:rsidRDefault="00F51205" w:rsidP="00F51205">
      <w:pPr>
        <w:pStyle w:val="Heading1"/>
        <w:keepNext/>
        <w:tabs>
          <w:tab w:val="right" w:pos="0"/>
          <w:tab w:val="left" w:pos="3291"/>
        </w:tabs>
        <w:rPr>
          <w:b/>
          <w:bCs/>
          <w:color w:val="262626" w:themeColor="text1" w:themeTint="D9"/>
          <w:sz w:val="22"/>
          <w:szCs w:val="22"/>
          <w:u w:val="single"/>
        </w:rPr>
      </w:pPr>
    </w:p>
    <w:p w:rsidR="00F51205" w:rsidRPr="005235B9" w:rsidRDefault="00F51205" w:rsidP="00F51205">
      <w:pPr>
        <w:spacing w:line="276" w:lineRule="auto"/>
        <w:jc w:val="both"/>
        <w:rPr>
          <w:b/>
          <w:bCs/>
          <w:color w:val="262626" w:themeColor="text1" w:themeTint="D9"/>
          <w:u w:val="single"/>
        </w:rPr>
      </w:pPr>
      <w:r w:rsidRPr="005235B9">
        <w:rPr>
          <w:b/>
          <w:bCs/>
          <w:color w:val="262626" w:themeColor="text1" w:themeTint="D9"/>
          <w:u w:val="single"/>
        </w:rPr>
        <w:t>Membership:</w:t>
      </w:r>
    </w:p>
    <w:p w:rsidR="00F51205" w:rsidRPr="005235B9" w:rsidRDefault="00F51205" w:rsidP="00F51205">
      <w:pPr>
        <w:jc w:val="both"/>
        <w:rPr>
          <w:b/>
          <w:bCs/>
          <w:i/>
          <w:iCs/>
          <w:color w:val="262626" w:themeColor="text1" w:themeTint="D9"/>
          <w:u w:val="single"/>
        </w:rPr>
      </w:pPr>
      <w:r w:rsidRPr="005235B9">
        <w:rPr>
          <w:color w:val="262626" w:themeColor="text1" w:themeTint="D9"/>
        </w:rPr>
        <w:t>Member of the high committee of tourist development in Qatar which was issued by the decision of the prince of Qatar NO. 5 in 14/02/1990.</w:t>
      </w:r>
    </w:p>
    <w:p w:rsidR="00C31593" w:rsidRPr="005235B9" w:rsidRDefault="00C31593" w:rsidP="00C31593">
      <w:pPr>
        <w:rPr>
          <w:color w:val="262626" w:themeColor="text1" w:themeTint="D9"/>
          <w:lang w:bidi="ar-EG"/>
        </w:rPr>
      </w:pPr>
    </w:p>
    <w:p w:rsidR="00F51205" w:rsidRPr="006513B3" w:rsidRDefault="00F51205" w:rsidP="00F51205">
      <w:pPr>
        <w:jc w:val="both"/>
        <w:rPr>
          <w:color w:val="002060"/>
        </w:rPr>
      </w:pPr>
      <w:r w:rsidRPr="006513B3">
        <w:rPr>
          <w:b/>
          <w:bCs/>
          <w:color w:val="002060"/>
          <w:u w:val="single"/>
        </w:rPr>
        <w:t xml:space="preserve">Languages: </w:t>
      </w:r>
    </w:p>
    <w:p w:rsidR="00F51205" w:rsidRPr="005235B9" w:rsidRDefault="00F51205" w:rsidP="00F51205">
      <w:pPr>
        <w:widowControl/>
        <w:numPr>
          <w:ilvl w:val="0"/>
          <w:numId w:val="40"/>
        </w:numPr>
        <w:tabs>
          <w:tab w:val="clear" w:pos="0"/>
          <w:tab w:val="num" w:pos="540"/>
        </w:tabs>
        <w:autoSpaceDE/>
        <w:autoSpaceDN/>
        <w:adjustRightInd/>
        <w:ind w:left="540" w:hanging="540"/>
        <w:jc w:val="both"/>
      </w:pPr>
      <w:r w:rsidRPr="005235B9">
        <w:t>Arabic (Mother Tongue).</w:t>
      </w:r>
    </w:p>
    <w:p w:rsidR="00F51205" w:rsidRPr="005235B9" w:rsidRDefault="00F51205" w:rsidP="00F51205">
      <w:pPr>
        <w:widowControl/>
        <w:numPr>
          <w:ilvl w:val="0"/>
          <w:numId w:val="40"/>
        </w:numPr>
        <w:tabs>
          <w:tab w:val="clear" w:pos="0"/>
          <w:tab w:val="num" w:pos="540"/>
        </w:tabs>
        <w:autoSpaceDE/>
        <w:autoSpaceDN/>
        <w:adjustRightInd/>
        <w:ind w:left="540" w:hanging="540"/>
        <w:jc w:val="both"/>
      </w:pPr>
      <w:r w:rsidRPr="005235B9">
        <w:t>English.</w:t>
      </w:r>
    </w:p>
    <w:p w:rsidR="00C31593" w:rsidRPr="005235B9" w:rsidRDefault="00F51205" w:rsidP="006513B3">
      <w:pPr>
        <w:widowControl/>
        <w:numPr>
          <w:ilvl w:val="0"/>
          <w:numId w:val="40"/>
        </w:numPr>
        <w:tabs>
          <w:tab w:val="clear" w:pos="0"/>
          <w:tab w:val="num" w:pos="540"/>
        </w:tabs>
        <w:autoSpaceDE/>
        <w:autoSpaceDN/>
        <w:adjustRightInd/>
        <w:ind w:left="540" w:hanging="540"/>
        <w:jc w:val="both"/>
      </w:pPr>
      <w:r w:rsidRPr="005235B9">
        <w:t xml:space="preserve">Protégés </w:t>
      </w:r>
    </w:p>
    <w:p w:rsidR="00C31593" w:rsidRPr="00087B47" w:rsidRDefault="00C31593" w:rsidP="00C31593">
      <w:pPr>
        <w:widowControl/>
        <w:tabs>
          <w:tab w:val="num" w:pos="540"/>
        </w:tabs>
        <w:autoSpaceDE/>
        <w:autoSpaceDN/>
        <w:adjustRightInd/>
        <w:ind w:left="540"/>
        <w:jc w:val="both"/>
        <w:rPr>
          <w:sz w:val="26"/>
          <w:szCs w:val="28"/>
        </w:rPr>
      </w:pPr>
    </w:p>
    <w:p w:rsidR="00F51205" w:rsidRPr="006513B3" w:rsidRDefault="00F51205" w:rsidP="00F51205">
      <w:pPr>
        <w:ind w:right="360"/>
        <w:jc w:val="lowKashida"/>
        <w:rPr>
          <w:b/>
          <w:bCs/>
          <w:color w:val="002060"/>
          <w:u w:val="single"/>
        </w:rPr>
      </w:pPr>
      <w:r w:rsidRPr="006513B3">
        <w:rPr>
          <w:b/>
          <w:bCs/>
          <w:color w:val="002060"/>
          <w:u w:val="single"/>
        </w:rPr>
        <w:t xml:space="preserve">Skills in </w:t>
      </w:r>
      <w:r w:rsidRPr="006513B3">
        <w:rPr>
          <w:b/>
          <w:bCs/>
          <w:color w:val="002060"/>
          <w:u w:val="single"/>
        </w:rPr>
        <w:softHyphen/>
        <w:t>using machines:</w:t>
      </w:r>
    </w:p>
    <w:p w:rsidR="00F51205" w:rsidRPr="00087B47" w:rsidRDefault="00F51205" w:rsidP="00F51205">
      <w:pPr>
        <w:ind w:right="360" w:firstLine="360"/>
        <w:jc w:val="lowKashida"/>
        <w:rPr>
          <w:sz w:val="26"/>
        </w:rPr>
      </w:pPr>
      <w:r w:rsidRPr="00087B47">
        <w:rPr>
          <w:sz w:val="26"/>
        </w:rPr>
        <w:t>All the Equipments of Typewriters, Faxes, Computers and Telephone Exchanges.</w:t>
      </w:r>
    </w:p>
    <w:p w:rsidR="00F51205" w:rsidRPr="006513B3" w:rsidRDefault="00F51205" w:rsidP="006513B3">
      <w:pPr>
        <w:ind w:right="360"/>
        <w:rPr>
          <w:b/>
          <w:bCs/>
          <w:i/>
          <w:iCs/>
          <w:sz w:val="16"/>
          <w:szCs w:val="16"/>
          <w:u w:val="single"/>
        </w:rPr>
      </w:pPr>
    </w:p>
    <w:p w:rsidR="00F51205" w:rsidRPr="006513B3" w:rsidRDefault="00F51205" w:rsidP="00CE3B7E">
      <w:pPr>
        <w:spacing w:line="276" w:lineRule="auto"/>
        <w:rPr>
          <w:rFonts w:cs="Tahoma"/>
          <w:b/>
          <w:bCs/>
          <w:iCs/>
          <w:sz w:val="22"/>
          <w:szCs w:val="22"/>
          <w:u w:val="single"/>
        </w:rPr>
      </w:pPr>
      <w:r w:rsidRPr="006513B3">
        <w:rPr>
          <w:rFonts w:cs="Tahoma"/>
          <w:b/>
          <w:bCs/>
          <w:iCs/>
          <w:color w:val="002060"/>
          <w:sz w:val="22"/>
          <w:szCs w:val="22"/>
          <w:u w:val="single"/>
        </w:rPr>
        <w:t>SOFTWARE &amp; TOOLS</w:t>
      </w:r>
      <w:r w:rsidRPr="006513B3">
        <w:rPr>
          <w:rFonts w:cs="Tahoma"/>
          <w:b/>
          <w:bCs/>
          <w:iCs/>
          <w:sz w:val="22"/>
          <w:szCs w:val="22"/>
          <w:u w:val="single"/>
        </w:rPr>
        <w:t>:</w:t>
      </w:r>
    </w:p>
    <w:p w:rsidR="00F51205" w:rsidRDefault="00F51205" w:rsidP="00F5120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IAL (PMS)</w:t>
      </w:r>
    </w:p>
    <w:p w:rsidR="00F51205" w:rsidRDefault="00F51205" w:rsidP="00F5120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Trebuchet MS" w:hAnsi="Trebuchet MS"/>
          <w:sz w:val="22"/>
          <w:szCs w:val="22"/>
        </w:rPr>
      </w:pPr>
      <w:r w:rsidRPr="00CE5CBD">
        <w:rPr>
          <w:rFonts w:ascii="Trebuchet MS" w:hAnsi="Trebuchet MS"/>
          <w:sz w:val="22"/>
          <w:szCs w:val="22"/>
        </w:rPr>
        <w:t>MS-Word, MS-PowerPoint,</w:t>
      </w:r>
      <w:r>
        <w:rPr>
          <w:rFonts w:ascii="Trebuchet MS" w:hAnsi="Trebuchet MS"/>
          <w:sz w:val="22"/>
          <w:szCs w:val="22"/>
        </w:rPr>
        <w:t xml:space="preserve"> MS-Excel, MS- Outlook</w:t>
      </w:r>
    </w:p>
    <w:p w:rsidR="00F51205" w:rsidRDefault="00F51205" w:rsidP="00F5120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Micros</w:t>
      </w:r>
    </w:p>
    <w:p w:rsidR="00F51205" w:rsidRDefault="00F51205" w:rsidP="00F5120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Opera 4.0 (PMS)</w:t>
      </w:r>
    </w:p>
    <w:p w:rsidR="00F51205" w:rsidRDefault="00F51205" w:rsidP="00F5120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Pr="00081749">
        <w:rPr>
          <w:rFonts w:ascii="Trebuchet MS" w:hAnsi="Trebuchet MS"/>
          <w:sz w:val="22"/>
          <w:szCs w:val="22"/>
        </w:rPr>
        <w:t xml:space="preserve">ritics </w:t>
      </w:r>
      <w:r>
        <w:rPr>
          <w:rFonts w:ascii="Trebuchet MS" w:hAnsi="Trebuchet MS"/>
          <w:sz w:val="22"/>
          <w:szCs w:val="22"/>
        </w:rPr>
        <w:t>(PMS)</w:t>
      </w:r>
    </w:p>
    <w:p w:rsidR="00F51205" w:rsidRPr="00D55AC1" w:rsidRDefault="00F51205" w:rsidP="00F5120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Hotel Link (PMS)</w:t>
      </w:r>
    </w:p>
    <w:p w:rsidR="00CE3B7E" w:rsidRDefault="00CE3B7E" w:rsidP="006513B3">
      <w:pPr>
        <w:ind w:right="360"/>
        <w:jc w:val="lowKashida"/>
        <w:rPr>
          <w:b/>
          <w:bCs/>
          <w:color w:val="002060"/>
          <w:u w:val="single"/>
        </w:rPr>
      </w:pPr>
    </w:p>
    <w:p w:rsidR="00F51205" w:rsidRPr="006513B3" w:rsidRDefault="00F51205" w:rsidP="006513B3">
      <w:pPr>
        <w:ind w:right="360"/>
        <w:jc w:val="lowKashida"/>
        <w:rPr>
          <w:b/>
          <w:bCs/>
          <w:color w:val="002060"/>
          <w:u w:val="single"/>
        </w:rPr>
      </w:pPr>
      <w:r w:rsidRPr="006513B3">
        <w:rPr>
          <w:b/>
          <w:bCs/>
          <w:color w:val="002060"/>
          <w:u w:val="single"/>
        </w:rPr>
        <w:t xml:space="preserve">References: </w:t>
      </w:r>
    </w:p>
    <w:p w:rsidR="00F51205" w:rsidRPr="006513B3" w:rsidRDefault="00F51205" w:rsidP="00F51205">
      <w:pPr>
        <w:widowControl/>
        <w:numPr>
          <w:ilvl w:val="0"/>
          <w:numId w:val="41"/>
        </w:numPr>
        <w:autoSpaceDE/>
        <w:autoSpaceDN/>
        <w:adjustRightInd/>
        <w:ind w:right="360"/>
        <w:jc w:val="lowKashida"/>
      </w:pPr>
      <w:r w:rsidRPr="00CE3B7E">
        <w:rPr>
          <w:b/>
          <w:bCs/>
        </w:rPr>
        <w:t>Mr.</w:t>
      </w:r>
      <w:r w:rsidRPr="006513B3">
        <w:t xml:space="preserve"> </w:t>
      </w:r>
      <w:r w:rsidR="00954BB6" w:rsidRPr="00CE3B7E">
        <w:rPr>
          <w:b/>
          <w:bCs/>
          <w:sz w:val="22"/>
          <w:szCs w:val="22"/>
        </w:rPr>
        <w:t>Weal</w:t>
      </w:r>
      <w:r w:rsidRPr="00CE3B7E">
        <w:rPr>
          <w:b/>
          <w:bCs/>
          <w:sz w:val="22"/>
          <w:szCs w:val="22"/>
        </w:rPr>
        <w:t xml:space="preserve"> </w:t>
      </w:r>
      <w:r w:rsidR="00954BB6" w:rsidRPr="00CE3B7E">
        <w:rPr>
          <w:b/>
          <w:bCs/>
          <w:sz w:val="22"/>
          <w:szCs w:val="22"/>
        </w:rPr>
        <w:t xml:space="preserve">All </w:t>
      </w:r>
      <w:proofErr w:type="gramStart"/>
      <w:r w:rsidR="00954BB6" w:rsidRPr="00CE3B7E">
        <w:rPr>
          <w:b/>
          <w:bCs/>
          <w:sz w:val="22"/>
          <w:szCs w:val="22"/>
        </w:rPr>
        <w:t>am</w:t>
      </w:r>
      <w:proofErr w:type="gramEnd"/>
      <w:r w:rsidRPr="00CE3B7E">
        <w:rPr>
          <w:b/>
          <w:bCs/>
          <w:sz w:val="22"/>
          <w:szCs w:val="22"/>
        </w:rPr>
        <w:t xml:space="preserve"> </w:t>
      </w:r>
      <w:r w:rsidR="001B5A41">
        <w:rPr>
          <w:b/>
          <w:bCs/>
          <w:sz w:val="22"/>
          <w:szCs w:val="22"/>
        </w:rPr>
        <w:t>– Egypt now.</w:t>
      </w:r>
    </w:p>
    <w:p w:rsidR="00F51205" w:rsidRPr="006513B3" w:rsidRDefault="00F51205" w:rsidP="00F51205">
      <w:pPr>
        <w:ind w:left="720" w:right="360"/>
        <w:jc w:val="lowKashida"/>
      </w:pPr>
      <w:r w:rsidRPr="006513B3">
        <w:t>Revenue Director,</w:t>
      </w:r>
    </w:p>
    <w:p w:rsidR="00F51205" w:rsidRPr="006513B3" w:rsidRDefault="00F51205" w:rsidP="00F51205">
      <w:pPr>
        <w:ind w:left="720" w:right="360"/>
        <w:jc w:val="lowKashida"/>
      </w:pPr>
      <w:r w:rsidRPr="006513B3">
        <w:t xml:space="preserve">Angsana Hotel &amp; Suites, </w:t>
      </w:r>
    </w:p>
    <w:p w:rsidR="00F51205" w:rsidRPr="006513B3" w:rsidRDefault="00F51205" w:rsidP="00F51205">
      <w:pPr>
        <w:ind w:left="720" w:right="360"/>
        <w:jc w:val="lowKashida"/>
      </w:pPr>
      <w:r w:rsidRPr="006513B3">
        <w:t>Dubai, U.A.E</w:t>
      </w:r>
    </w:p>
    <w:p w:rsidR="00F51205" w:rsidRPr="006513B3" w:rsidRDefault="00F51205" w:rsidP="00F51205">
      <w:pPr>
        <w:ind w:left="720" w:right="360"/>
        <w:jc w:val="lowKashida"/>
      </w:pPr>
      <w:r w:rsidRPr="006513B3">
        <w:t>+20182883785</w:t>
      </w:r>
    </w:p>
    <w:p w:rsidR="00F51205" w:rsidRPr="00CE3B7E" w:rsidRDefault="00F51205" w:rsidP="00F51205">
      <w:pPr>
        <w:widowControl/>
        <w:numPr>
          <w:ilvl w:val="0"/>
          <w:numId w:val="41"/>
        </w:numPr>
        <w:autoSpaceDE/>
        <w:autoSpaceDN/>
        <w:adjustRightInd/>
        <w:ind w:right="360"/>
        <w:jc w:val="lowKashida"/>
        <w:rPr>
          <w:b/>
          <w:bCs/>
        </w:rPr>
      </w:pPr>
      <w:r w:rsidRPr="00CE3B7E">
        <w:rPr>
          <w:b/>
          <w:bCs/>
        </w:rPr>
        <w:t>Mr. Kamel Al-Ajami</w:t>
      </w:r>
    </w:p>
    <w:p w:rsidR="00F51205" w:rsidRPr="006513B3" w:rsidRDefault="00F51205" w:rsidP="00F51205">
      <w:pPr>
        <w:ind w:left="720" w:right="360"/>
        <w:jc w:val="lowKashida"/>
      </w:pPr>
      <w:r w:rsidRPr="006513B3">
        <w:t>Area General Manager,</w:t>
      </w:r>
    </w:p>
    <w:p w:rsidR="00F51205" w:rsidRDefault="00954BB6" w:rsidP="00F51205">
      <w:pPr>
        <w:ind w:left="720" w:right="360"/>
        <w:jc w:val="lowKashida"/>
      </w:pPr>
      <w:r>
        <w:t xml:space="preserve">Hilton Hotel – </w:t>
      </w:r>
      <w:r w:rsidR="001B5A41">
        <w:t>E</w:t>
      </w:r>
      <w:r>
        <w:t>l</w:t>
      </w:r>
      <w:r w:rsidR="001B5A41">
        <w:t xml:space="preserve"> Ghardakka - Egypt -</w:t>
      </w:r>
      <w:r>
        <w:t xml:space="preserve"> Now</w:t>
      </w:r>
      <w:r w:rsidR="00F51205" w:rsidRPr="006513B3">
        <w:t xml:space="preserve"> </w:t>
      </w:r>
    </w:p>
    <w:p w:rsidR="001B5A41" w:rsidRPr="006513B3" w:rsidRDefault="001B5A41" w:rsidP="00F51205">
      <w:pPr>
        <w:ind w:left="720" w:right="360"/>
        <w:jc w:val="lowKashida"/>
      </w:pPr>
      <w:r>
        <w:t>+20166696990</w:t>
      </w:r>
    </w:p>
    <w:sectPr w:rsidR="001B5A41" w:rsidRPr="006513B3" w:rsidSect="006513B3">
      <w:headerReference w:type="default" r:id="rId10"/>
      <w:footerReference w:type="default" r:id="rId11"/>
      <w:pgSz w:w="12240" w:h="15840"/>
      <w:pgMar w:top="130" w:right="720" w:bottom="540" w:left="720" w:header="720" w:footer="5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BF" w:rsidRDefault="001F75BF">
      <w:r>
        <w:separator/>
      </w:r>
    </w:p>
  </w:endnote>
  <w:endnote w:type="continuationSeparator" w:id="0">
    <w:p w:rsidR="001F75BF" w:rsidRDefault="001F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07" w:rsidRDefault="005F6907">
    <w:pPr>
      <w:pStyle w:val="Footer"/>
      <w:pBdr>
        <w:bottom w:val="single" w:sz="12" w:space="1" w:color="auto"/>
      </w:pBdr>
      <w:rPr>
        <w:rFonts w:ascii="Arial" w:hAnsi="Arial" w:cs="Arial"/>
        <w:color w:val="000080"/>
        <w:sz w:val="18"/>
        <w:szCs w:val="18"/>
      </w:rPr>
    </w:pPr>
  </w:p>
  <w:p w:rsidR="005F6907" w:rsidRPr="006A1A88" w:rsidRDefault="005F6907" w:rsidP="00417878">
    <w:pPr>
      <w:pStyle w:val="Footer"/>
      <w:rPr>
        <w:rFonts w:ascii="Arial" w:hAnsi="Arial" w:cs="Arial"/>
        <w:sz w:val="18"/>
        <w:szCs w:val="18"/>
        <w:lang w:bidi="ar-EG"/>
      </w:rPr>
    </w:pPr>
    <w:r w:rsidRPr="006A1A88">
      <w:rPr>
        <w:rFonts w:ascii="Arial" w:hAnsi="Arial" w:cs="Arial"/>
        <w:sz w:val="18"/>
        <w:szCs w:val="18"/>
      </w:rPr>
      <w:t>Mobile no.</w:t>
    </w:r>
    <w:r w:rsidR="00417878" w:rsidRPr="00417878">
      <w:rPr>
        <w:rFonts w:cs="Tahoma"/>
        <w:color w:val="003366"/>
        <w:sz w:val="20"/>
        <w:szCs w:val="20"/>
        <w:lang w:val="it-IT"/>
      </w:rPr>
      <w:t xml:space="preserve">: </w:t>
    </w:r>
    <w:r w:rsidR="00417878" w:rsidRPr="00417878">
      <w:rPr>
        <w:rFonts w:cs="Tahoma"/>
        <w:sz w:val="20"/>
        <w:szCs w:val="20"/>
        <w:lang w:val="it-IT"/>
      </w:rPr>
      <w:t>+97150-</w:t>
    </w:r>
    <w:r w:rsidR="00417878" w:rsidRPr="00417878">
      <w:rPr>
        <w:sz w:val="20"/>
        <w:szCs w:val="20"/>
      </w:rPr>
      <w:t>1136559</w:t>
    </w:r>
  </w:p>
  <w:p w:rsidR="005F6907" w:rsidRPr="00417878" w:rsidRDefault="005F6907" w:rsidP="00417878">
    <w:pPr>
      <w:pStyle w:val="Footer"/>
      <w:rPr>
        <w:rFonts w:ascii="Arial" w:hAnsi="Arial" w:cs="Arial"/>
        <w:sz w:val="18"/>
        <w:szCs w:val="18"/>
      </w:rPr>
    </w:pPr>
    <w:r w:rsidRPr="006A1A88">
      <w:rPr>
        <w:rFonts w:ascii="Arial" w:hAnsi="Arial" w:cs="Arial"/>
        <w:sz w:val="18"/>
        <w:szCs w:val="18"/>
      </w:rPr>
      <w:t>Email Address</w:t>
    </w:r>
    <w:r w:rsidRPr="00417878">
      <w:rPr>
        <w:rFonts w:ascii="Arial" w:hAnsi="Arial" w:cs="Arial"/>
        <w:sz w:val="18"/>
        <w:szCs w:val="18"/>
      </w:rPr>
      <w:t xml:space="preserve">: </w:t>
    </w:r>
    <w:hyperlink r:id="rId1" w:history="1">
      <w:r w:rsidR="00417878" w:rsidRPr="00417878">
        <w:rPr>
          <w:rStyle w:val="Hyperlink"/>
          <w:color w:val="auto"/>
          <w:u w:val="none"/>
        </w:rPr>
        <w:t xml:space="preserve"> </w:t>
      </w:r>
      <w:r w:rsidR="00417878" w:rsidRPr="0041787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balawi55@yahoo.com</w:t>
      </w:r>
    </w:hyperlink>
  </w:p>
  <w:p w:rsidR="005F6907" w:rsidRDefault="005F6907">
    <w:pPr>
      <w:pStyle w:val="Footer"/>
      <w:rPr>
        <w:rFonts w:ascii="Arial" w:hAnsi="Arial" w:cs="Arial"/>
        <w:color w:val="000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BF" w:rsidRDefault="001F75BF">
      <w:r>
        <w:separator/>
      </w:r>
    </w:p>
  </w:footnote>
  <w:footnote w:type="continuationSeparator" w:id="0">
    <w:p w:rsidR="001F75BF" w:rsidRDefault="001F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07" w:rsidRPr="001D6145" w:rsidRDefault="0081493A" w:rsidP="0081493A">
    <w:pPr>
      <w:pStyle w:val="Header"/>
      <w:pBdr>
        <w:bottom w:val="single" w:sz="12" w:space="1" w:color="auto"/>
      </w:pBdr>
      <w:rPr>
        <w:rFonts w:ascii="Arial" w:hAnsi="Arial" w:cs="Arial"/>
        <w:b/>
        <w:bCs/>
        <w:color w:val="002060"/>
      </w:rPr>
    </w:pPr>
    <w:r w:rsidRPr="001D6145">
      <w:rPr>
        <w:color w:val="002060"/>
      </w:rPr>
      <w:t>Moh'd AL- Balawi</w:t>
    </w:r>
    <w:r w:rsidRPr="001D6145">
      <w:rPr>
        <w:rFonts w:ascii="Arial" w:hAnsi="Arial" w:cs="Arial"/>
        <w:b/>
        <w:bCs/>
        <w:color w:val="002060"/>
      </w:rPr>
      <w:t xml:space="preserve"> </w:t>
    </w:r>
    <w:r w:rsidR="005F6907" w:rsidRPr="001D6145">
      <w:rPr>
        <w:rFonts w:ascii="Arial" w:hAnsi="Arial" w:cs="Arial"/>
        <w:b/>
        <w:bCs/>
        <w:color w:val="002060"/>
      </w:rPr>
      <w:t>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CC657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B59F5"/>
    <w:multiLevelType w:val="hybridMultilevel"/>
    <w:tmpl w:val="CA18AC4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D62AF"/>
    <w:multiLevelType w:val="multilevel"/>
    <w:tmpl w:val="637048D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094F6E"/>
    <w:multiLevelType w:val="hybridMultilevel"/>
    <w:tmpl w:val="88F810C4"/>
    <w:lvl w:ilvl="0" w:tplc="3D08D4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D1737"/>
    <w:multiLevelType w:val="hybridMultilevel"/>
    <w:tmpl w:val="8EA86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22B37"/>
    <w:multiLevelType w:val="multilevel"/>
    <w:tmpl w:val="0B6EC96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32DCE"/>
    <w:multiLevelType w:val="hybridMultilevel"/>
    <w:tmpl w:val="D570E246"/>
    <w:lvl w:ilvl="0" w:tplc="04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C6499"/>
    <w:multiLevelType w:val="hybridMultilevel"/>
    <w:tmpl w:val="E3B07B4C"/>
    <w:lvl w:ilvl="0" w:tplc="A1001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61BD4"/>
    <w:multiLevelType w:val="hybridMultilevel"/>
    <w:tmpl w:val="6BCCF04A"/>
    <w:lvl w:ilvl="0" w:tplc="0568C9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F267F"/>
    <w:multiLevelType w:val="hybridMultilevel"/>
    <w:tmpl w:val="04C0977C"/>
    <w:lvl w:ilvl="0" w:tplc="88CC8E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C4873"/>
    <w:multiLevelType w:val="hybridMultilevel"/>
    <w:tmpl w:val="6798C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C6FCA"/>
    <w:multiLevelType w:val="multilevel"/>
    <w:tmpl w:val="123E1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A6E6A60"/>
    <w:multiLevelType w:val="hybridMultilevel"/>
    <w:tmpl w:val="5F8A93CE"/>
    <w:lvl w:ilvl="0" w:tplc="04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277974"/>
    <w:multiLevelType w:val="hybridMultilevel"/>
    <w:tmpl w:val="C08A0C16"/>
    <w:lvl w:ilvl="0" w:tplc="2C10E1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7281F"/>
    <w:multiLevelType w:val="hybridMultilevel"/>
    <w:tmpl w:val="E75EA3F4"/>
    <w:lvl w:ilvl="0" w:tplc="3CCA5CCE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9A1DFF"/>
    <w:multiLevelType w:val="hybridMultilevel"/>
    <w:tmpl w:val="EEC0BF3E"/>
    <w:lvl w:ilvl="0" w:tplc="1B644B12">
      <w:start w:val="1"/>
      <w:numFmt w:val="bullet"/>
      <w:lvlText w:val="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66694"/>
    <w:multiLevelType w:val="hybridMultilevel"/>
    <w:tmpl w:val="1CA2B7C4"/>
    <w:lvl w:ilvl="0" w:tplc="8B2C84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72665A"/>
    <w:multiLevelType w:val="hybridMultilevel"/>
    <w:tmpl w:val="B10CB60C"/>
    <w:lvl w:ilvl="0" w:tplc="A628CC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5DB"/>
    <w:multiLevelType w:val="hybridMultilevel"/>
    <w:tmpl w:val="431AC26C"/>
    <w:lvl w:ilvl="0" w:tplc="2012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636DCF"/>
    <w:multiLevelType w:val="hybridMultilevel"/>
    <w:tmpl w:val="3716D470"/>
    <w:lvl w:ilvl="0" w:tplc="9612BE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29BA"/>
    <w:multiLevelType w:val="hybridMultilevel"/>
    <w:tmpl w:val="689EE352"/>
    <w:lvl w:ilvl="0" w:tplc="13BC50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E79B6"/>
    <w:multiLevelType w:val="hybridMultilevel"/>
    <w:tmpl w:val="170205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29744D"/>
    <w:multiLevelType w:val="hybridMultilevel"/>
    <w:tmpl w:val="E74851D0"/>
    <w:lvl w:ilvl="0" w:tplc="9774B7B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6B0704"/>
    <w:multiLevelType w:val="hybridMultilevel"/>
    <w:tmpl w:val="A18E490E"/>
    <w:lvl w:ilvl="0" w:tplc="8566FBC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1068D"/>
    <w:multiLevelType w:val="singleLevel"/>
    <w:tmpl w:val="F7341C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0B0059"/>
    <w:multiLevelType w:val="hybridMultilevel"/>
    <w:tmpl w:val="6A84DED0"/>
    <w:lvl w:ilvl="0" w:tplc="7F6CC7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0C30D3"/>
    <w:multiLevelType w:val="hybridMultilevel"/>
    <w:tmpl w:val="ADFE9536"/>
    <w:lvl w:ilvl="0" w:tplc="E51E62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C0F2C52"/>
    <w:multiLevelType w:val="hybridMultilevel"/>
    <w:tmpl w:val="1D4E7BF4"/>
    <w:lvl w:ilvl="0" w:tplc="083EB3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A87961"/>
    <w:multiLevelType w:val="hybridMultilevel"/>
    <w:tmpl w:val="117E507C"/>
    <w:lvl w:ilvl="0" w:tplc="4F84EF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F2EB7"/>
    <w:multiLevelType w:val="hybridMultilevel"/>
    <w:tmpl w:val="A1E41C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44CA5"/>
    <w:multiLevelType w:val="hybridMultilevel"/>
    <w:tmpl w:val="B3C40B8E"/>
    <w:lvl w:ilvl="0" w:tplc="A0B24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980B0D"/>
    <w:multiLevelType w:val="hybridMultilevel"/>
    <w:tmpl w:val="0F28F37E"/>
    <w:lvl w:ilvl="0" w:tplc="CA827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9C53AE"/>
    <w:multiLevelType w:val="hybridMultilevel"/>
    <w:tmpl w:val="D8F00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521F2C"/>
    <w:multiLevelType w:val="hybridMultilevel"/>
    <w:tmpl w:val="96D6198E"/>
    <w:lvl w:ilvl="0" w:tplc="BAF4D4D6">
      <w:start w:val="8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4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4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4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4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4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4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4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4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BDB2A89"/>
    <w:multiLevelType w:val="hybridMultilevel"/>
    <w:tmpl w:val="2EF4BD86"/>
    <w:lvl w:ilvl="0" w:tplc="445E1A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F49B0"/>
    <w:multiLevelType w:val="hybridMultilevel"/>
    <w:tmpl w:val="7886123C"/>
    <w:lvl w:ilvl="0" w:tplc="04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15FC9"/>
    <w:multiLevelType w:val="multilevel"/>
    <w:tmpl w:val="170205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9150E78"/>
    <w:multiLevelType w:val="hybridMultilevel"/>
    <w:tmpl w:val="DB44528C"/>
    <w:lvl w:ilvl="0" w:tplc="2A848CF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91E00F0"/>
    <w:multiLevelType w:val="hybridMultilevel"/>
    <w:tmpl w:val="2ED62864"/>
    <w:lvl w:ilvl="0" w:tplc="CDD4C3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E5F13A0"/>
    <w:multiLevelType w:val="hybridMultilevel"/>
    <w:tmpl w:val="4A60CCBE"/>
    <w:lvl w:ilvl="0" w:tplc="9774B7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39643E"/>
    <w:multiLevelType w:val="hybridMultilevel"/>
    <w:tmpl w:val="C256D08A"/>
    <w:lvl w:ilvl="0" w:tplc="083EB3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952176F"/>
    <w:multiLevelType w:val="hybridMultilevel"/>
    <w:tmpl w:val="62689600"/>
    <w:lvl w:ilvl="0" w:tplc="9774B7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FF"/>
        </w:rPr>
      </w:lvl>
    </w:lvlOverride>
  </w:num>
  <w:num w:numId="2">
    <w:abstractNumId w:val="32"/>
  </w:num>
  <w:num w:numId="3">
    <w:abstractNumId w:val="8"/>
  </w:num>
  <w:num w:numId="4">
    <w:abstractNumId w:val="25"/>
  </w:num>
  <w:num w:numId="5">
    <w:abstractNumId w:val="16"/>
  </w:num>
  <w:num w:numId="6">
    <w:abstractNumId w:val="4"/>
  </w:num>
  <w:num w:numId="7">
    <w:abstractNumId w:val="10"/>
  </w:num>
  <w:num w:numId="8">
    <w:abstractNumId w:val="9"/>
  </w:num>
  <w:num w:numId="9">
    <w:abstractNumId w:val="24"/>
  </w:num>
  <w:num w:numId="10">
    <w:abstractNumId w:val="1"/>
  </w:num>
  <w:num w:numId="11">
    <w:abstractNumId w:val="21"/>
  </w:num>
  <w:num w:numId="12">
    <w:abstractNumId w:val="36"/>
  </w:num>
  <w:num w:numId="13">
    <w:abstractNumId w:val="38"/>
  </w:num>
  <w:num w:numId="14">
    <w:abstractNumId w:val="7"/>
  </w:num>
  <w:num w:numId="15">
    <w:abstractNumId w:val="30"/>
  </w:num>
  <w:num w:numId="16">
    <w:abstractNumId w:val="11"/>
  </w:num>
  <w:num w:numId="17">
    <w:abstractNumId w:val="13"/>
  </w:num>
  <w:num w:numId="18">
    <w:abstractNumId w:val="2"/>
  </w:num>
  <w:num w:numId="19">
    <w:abstractNumId w:val="5"/>
  </w:num>
  <w:num w:numId="20">
    <w:abstractNumId w:val="6"/>
  </w:num>
  <w:num w:numId="21">
    <w:abstractNumId w:val="39"/>
  </w:num>
  <w:num w:numId="22">
    <w:abstractNumId w:val="27"/>
  </w:num>
  <w:num w:numId="23">
    <w:abstractNumId w:val="35"/>
  </w:num>
  <w:num w:numId="24">
    <w:abstractNumId w:val="41"/>
  </w:num>
  <w:num w:numId="25">
    <w:abstractNumId w:val="40"/>
  </w:num>
  <w:num w:numId="26">
    <w:abstractNumId w:val="12"/>
  </w:num>
  <w:num w:numId="27">
    <w:abstractNumId w:val="22"/>
  </w:num>
  <w:num w:numId="28">
    <w:abstractNumId w:val="29"/>
  </w:num>
  <w:num w:numId="29">
    <w:abstractNumId w:val="26"/>
  </w:num>
  <w:num w:numId="30">
    <w:abstractNumId w:val="37"/>
  </w:num>
  <w:num w:numId="31">
    <w:abstractNumId w:val="14"/>
  </w:num>
  <w:num w:numId="32">
    <w:abstractNumId w:val="28"/>
  </w:num>
  <w:num w:numId="33">
    <w:abstractNumId w:val="3"/>
  </w:num>
  <w:num w:numId="34">
    <w:abstractNumId w:val="19"/>
  </w:num>
  <w:num w:numId="35">
    <w:abstractNumId w:val="20"/>
  </w:num>
  <w:num w:numId="36">
    <w:abstractNumId w:val="17"/>
  </w:num>
  <w:num w:numId="37">
    <w:abstractNumId w:val="15"/>
  </w:num>
  <w:num w:numId="38">
    <w:abstractNumId w:val="31"/>
  </w:num>
  <w:num w:numId="39">
    <w:abstractNumId w:val="18"/>
  </w:num>
  <w:num w:numId="40">
    <w:abstractNumId w:val="33"/>
  </w:num>
  <w:num w:numId="41">
    <w:abstractNumId w:val="34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E4EE2"/>
    <w:rsid w:val="00003262"/>
    <w:rsid w:val="00010ADE"/>
    <w:rsid w:val="000221A2"/>
    <w:rsid w:val="00026293"/>
    <w:rsid w:val="00031105"/>
    <w:rsid w:val="00037F15"/>
    <w:rsid w:val="00054ECA"/>
    <w:rsid w:val="00064ADD"/>
    <w:rsid w:val="00065BCA"/>
    <w:rsid w:val="000932D2"/>
    <w:rsid w:val="00095C46"/>
    <w:rsid w:val="000B7A55"/>
    <w:rsid w:val="000D1683"/>
    <w:rsid w:val="000E01EF"/>
    <w:rsid w:val="000F49CE"/>
    <w:rsid w:val="000F7F81"/>
    <w:rsid w:val="00151638"/>
    <w:rsid w:val="001672BB"/>
    <w:rsid w:val="00167A4D"/>
    <w:rsid w:val="0018286A"/>
    <w:rsid w:val="00183DC0"/>
    <w:rsid w:val="0019531E"/>
    <w:rsid w:val="00197916"/>
    <w:rsid w:val="001B19EE"/>
    <w:rsid w:val="001B5A41"/>
    <w:rsid w:val="001B7E98"/>
    <w:rsid w:val="001C097F"/>
    <w:rsid w:val="001C2089"/>
    <w:rsid w:val="001D6145"/>
    <w:rsid w:val="001E39B1"/>
    <w:rsid w:val="001F75BF"/>
    <w:rsid w:val="00233E57"/>
    <w:rsid w:val="00252244"/>
    <w:rsid w:val="00254CE3"/>
    <w:rsid w:val="002577A5"/>
    <w:rsid w:val="002635FB"/>
    <w:rsid w:val="00263D80"/>
    <w:rsid w:val="00265605"/>
    <w:rsid w:val="00275D0F"/>
    <w:rsid w:val="0028092B"/>
    <w:rsid w:val="00291643"/>
    <w:rsid w:val="002A717C"/>
    <w:rsid w:val="002D4AB7"/>
    <w:rsid w:val="002D4FCE"/>
    <w:rsid w:val="002E4EE2"/>
    <w:rsid w:val="002F492F"/>
    <w:rsid w:val="00300526"/>
    <w:rsid w:val="003052F0"/>
    <w:rsid w:val="003059A7"/>
    <w:rsid w:val="003141C1"/>
    <w:rsid w:val="003155C4"/>
    <w:rsid w:val="003160BD"/>
    <w:rsid w:val="00327048"/>
    <w:rsid w:val="00334273"/>
    <w:rsid w:val="003361D2"/>
    <w:rsid w:val="003420A5"/>
    <w:rsid w:val="00367BA4"/>
    <w:rsid w:val="00370B0E"/>
    <w:rsid w:val="00370F52"/>
    <w:rsid w:val="00376B03"/>
    <w:rsid w:val="00377813"/>
    <w:rsid w:val="00383901"/>
    <w:rsid w:val="00390B81"/>
    <w:rsid w:val="003A1250"/>
    <w:rsid w:val="003A39E0"/>
    <w:rsid w:val="003B3AF8"/>
    <w:rsid w:val="003B5129"/>
    <w:rsid w:val="003C3D47"/>
    <w:rsid w:val="003C6C54"/>
    <w:rsid w:val="003C793E"/>
    <w:rsid w:val="003D581F"/>
    <w:rsid w:val="003E2F75"/>
    <w:rsid w:val="003F0090"/>
    <w:rsid w:val="003F2A73"/>
    <w:rsid w:val="003F366A"/>
    <w:rsid w:val="003F4F16"/>
    <w:rsid w:val="00411706"/>
    <w:rsid w:val="00413A3D"/>
    <w:rsid w:val="0041614E"/>
    <w:rsid w:val="00417878"/>
    <w:rsid w:val="00421565"/>
    <w:rsid w:val="004269DE"/>
    <w:rsid w:val="00434EE6"/>
    <w:rsid w:val="00446081"/>
    <w:rsid w:val="0048142C"/>
    <w:rsid w:val="004D0C8A"/>
    <w:rsid w:val="004D6ACE"/>
    <w:rsid w:val="004E27A1"/>
    <w:rsid w:val="00512D80"/>
    <w:rsid w:val="00515A0A"/>
    <w:rsid w:val="00521A48"/>
    <w:rsid w:val="005235B9"/>
    <w:rsid w:val="00527077"/>
    <w:rsid w:val="00527740"/>
    <w:rsid w:val="00532939"/>
    <w:rsid w:val="00542D5E"/>
    <w:rsid w:val="005466D5"/>
    <w:rsid w:val="0055479C"/>
    <w:rsid w:val="0055632A"/>
    <w:rsid w:val="005606C3"/>
    <w:rsid w:val="00560743"/>
    <w:rsid w:val="005645E0"/>
    <w:rsid w:val="0057461E"/>
    <w:rsid w:val="00576F57"/>
    <w:rsid w:val="00577E1A"/>
    <w:rsid w:val="005B44A1"/>
    <w:rsid w:val="005E731A"/>
    <w:rsid w:val="005F6907"/>
    <w:rsid w:val="006149BC"/>
    <w:rsid w:val="00614E44"/>
    <w:rsid w:val="00617AE4"/>
    <w:rsid w:val="00630AA3"/>
    <w:rsid w:val="00637B84"/>
    <w:rsid w:val="006513B3"/>
    <w:rsid w:val="006541B6"/>
    <w:rsid w:val="00665B64"/>
    <w:rsid w:val="00687805"/>
    <w:rsid w:val="006A1A88"/>
    <w:rsid w:val="006A77AC"/>
    <w:rsid w:val="006D02FC"/>
    <w:rsid w:val="006D5248"/>
    <w:rsid w:val="006D61DB"/>
    <w:rsid w:val="006F3D0B"/>
    <w:rsid w:val="006F3FC9"/>
    <w:rsid w:val="006F41B7"/>
    <w:rsid w:val="00721F9B"/>
    <w:rsid w:val="00747438"/>
    <w:rsid w:val="007641D7"/>
    <w:rsid w:val="0077263B"/>
    <w:rsid w:val="00775B95"/>
    <w:rsid w:val="00776A85"/>
    <w:rsid w:val="00780AEF"/>
    <w:rsid w:val="007A39C9"/>
    <w:rsid w:val="007A45FC"/>
    <w:rsid w:val="007B119D"/>
    <w:rsid w:val="007C777B"/>
    <w:rsid w:val="007D2488"/>
    <w:rsid w:val="007D39FA"/>
    <w:rsid w:val="007F257F"/>
    <w:rsid w:val="007F355F"/>
    <w:rsid w:val="007F3960"/>
    <w:rsid w:val="007F63DB"/>
    <w:rsid w:val="0081493A"/>
    <w:rsid w:val="00817CB0"/>
    <w:rsid w:val="008257D7"/>
    <w:rsid w:val="00846E44"/>
    <w:rsid w:val="00851953"/>
    <w:rsid w:val="0086155D"/>
    <w:rsid w:val="00862551"/>
    <w:rsid w:val="00866593"/>
    <w:rsid w:val="00893D2C"/>
    <w:rsid w:val="008A1A48"/>
    <w:rsid w:val="008B070F"/>
    <w:rsid w:val="008C1CE7"/>
    <w:rsid w:val="008D0EBE"/>
    <w:rsid w:val="008E4AA7"/>
    <w:rsid w:val="008F2547"/>
    <w:rsid w:val="00906AD9"/>
    <w:rsid w:val="009078C1"/>
    <w:rsid w:val="00923479"/>
    <w:rsid w:val="00954BB6"/>
    <w:rsid w:val="00955D3B"/>
    <w:rsid w:val="00956496"/>
    <w:rsid w:val="00972374"/>
    <w:rsid w:val="009764C8"/>
    <w:rsid w:val="00987653"/>
    <w:rsid w:val="00995416"/>
    <w:rsid w:val="009A2CD3"/>
    <w:rsid w:val="009B4061"/>
    <w:rsid w:val="009C479C"/>
    <w:rsid w:val="009E3055"/>
    <w:rsid w:val="00A010E1"/>
    <w:rsid w:val="00A022F4"/>
    <w:rsid w:val="00A40341"/>
    <w:rsid w:val="00A50914"/>
    <w:rsid w:val="00A6424E"/>
    <w:rsid w:val="00A7166C"/>
    <w:rsid w:val="00A74C1D"/>
    <w:rsid w:val="00A77E8F"/>
    <w:rsid w:val="00A821D3"/>
    <w:rsid w:val="00A917DA"/>
    <w:rsid w:val="00A93B6E"/>
    <w:rsid w:val="00A950D8"/>
    <w:rsid w:val="00AB0157"/>
    <w:rsid w:val="00AB4E68"/>
    <w:rsid w:val="00AD1495"/>
    <w:rsid w:val="00AF20E5"/>
    <w:rsid w:val="00B41F3E"/>
    <w:rsid w:val="00B6441A"/>
    <w:rsid w:val="00B76A3A"/>
    <w:rsid w:val="00B829B5"/>
    <w:rsid w:val="00B87755"/>
    <w:rsid w:val="00BA26C8"/>
    <w:rsid w:val="00BE32B9"/>
    <w:rsid w:val="00BE3AC8"/>
    <w:rsid w:val="00BF540D"/>
    <w:rsid w:val="00C03EB2"/>
    <w:rsid w:val="00C048AC"/>
    <w:rsid w:val="00C31593"/>
    <w:rsid w:val="00C37B4A"/>
    <w:rsid w:val="00C457D7"/>
    <w:rsid w:val="00C5027A"/>
    <w:rsid w:val="00C76006"/>
    <w:rsid w:val="00CB7657"/>
    <w:rsid w:val="00CC15EA"/>
    <w:rsid w:val="00CC2D1D"/>
    <w:rsid w:val="00CC7313"/>
    <w:rsid w:val="00CD7DC3"/>
    <w:rsid w:val="00CE3B7E"/>
    <w:rsid w:val="00CE6135"/>
    <w:rsid w:val="00CF612D"/>
    <w:rsid w:val="00D23EA6"/>
    <w:rsid w:val="00D24EEB"/>
    <w:rsid w:val="00D3065C"/>
    <w:rsid w:val="00D3267A"/>
    <w:rsid w:val="00D6404A"/>
    <w:rsid w:val="00DB1212"/>
    <w:rsid w:val="00DB77F0"/>
    <w:rsid w:val="00DC58A7"/>
    <w:rsid w:val="00DC702D"/>
    <w:rsid w:val="00E06F70"/>
    <w:rsid w:val="00E124C7"/>
    <w:rsid w:val="00E14BF7"/>
    <w:rsid w:val="00E221D3"/>
    <w:rsid w:val="00E22E5C"/>
    <w:rsid w:val="00E2588A"/>
    <w:rsid w:val="00E31320"/>
    <w:rsid w:val="00E372D8"/>
    <w:rsid w:val="00E42636"/>
    <w:rsid w:val="00E76AFD"/>
    <w:rsid w:val="00E936A7"/>
    <w:rsid w:val="00EA27FC"/>
    <w:rsid w:val="00EB6296"/>
    <w:rsid w:val="00EC4064"/>
    <w:rsid w:val="00EC62BD"/>
    <w:rsid w:val="00ED4659"/>
    <w:rsid w:val="00F10F8C"/>
    <w:rsid w:val="00F15037"/>
    <w:rsid w:val="00F16496"/>
    <w:rsid w:val="00F21408"/>
    <w:rsid w:val="00F24B2C"/>
    <w:rsid w:val="00F46783"/>
    <w:rsid w:val="00F51205"/>
    <w:rsid w:val="00F72EBF"/>
    <w:rsid w:val="00F80B04"/>
    <w:rsid w:val="00F81F9F"/>
    <w:rsid w:val="00FA4A26"/>
    <w:rsid w:val="00FA6095"/>
    <w:rsid w:val="00FB3789"/>
    <w:rsid w:val="00FB430A"/>
    <w:rsid w:val="00FB5F0E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F9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721F9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1F9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21F9B"/>
    <w:rPr>
      <w:rFonts w:cs="Times New Roman"/>
      <w:color w:val="0000FF"/>
      <w:u w:val="single"/>
    </w:rPr>
  </w:style>
  <w:style w:type="paragraph" w:customStyle="1" w:styleId="maintext">
    <w:name w:val="maintext"/>
    <w:basedOn w:val="Normal"/>
    <w:rsid w:val="00721F9B"/>
    <w:pPr>
      <w:widowControl/>
      <w:autoSpaceDE/>
      <w:autoSpaceDN/>
      <w:adjustRightInd/>
      <w:spacing w:before="100" w:beforeAutospacing="1" w:after="100" w:afterAutospacing="1" w:line="210" w:lineRule="atLeast"/>
    </w:pPr>
    <w:rPr>
      <w:rFonts w:ascii="Arial" w:hAnsi="Arial" w:cs="Arial"/>
      <w:color w:val="333333"/>
      <w:sz w:val="20"/>
      <w:szCs w:val="20"/>
    </w:rPr>
  </w:style>
  <w:style w:type="character" w:customStyle="1" w:styleId="textgrau1">
    <w:name w:val="textgrau1"/>
    <w:basedOn w:val="DefaultParagraphFont"/>
    <w:rsid w:val="00721F9B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FA6095"/>
    <w:rPr>
      <w:rFonts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1638"/>
    <w:rPr>
      <w:rFonts w:ascii="Tahoma" w:hAnsi="Tahoma"/>
      <w:sz w:val="24"/>
      <w:szCs w:val="24"/>
    </w:rPr>
  </w:style>
  <w:style w:type="paragraph" w:styleId="Title">
    <w:name w:val="Title"/>
    <w:basedOn w:val="Normal"/>
    <w:qFormat/>
    <w:rsid w:val="002D4AB7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</w:rPr>
  </w:style>
  <w:style w:type="table" w:styleId="TableGrid">
    <w:name w:val="Table Grid"/>
    <w:basedOn w:val="TableNormal"/>
    <w:rsid w:val="002D4A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alawi55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balawi5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6F3A-351F-465A-A865-97A0ACB5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DEPARTEMENT</vt:lpstr>
    </vt:vector>
  </TitlesOfParts>
  <Company>CYBERBISTRO</Company>
  <LinksUpToDate>false</LinksUpToDate>
  <CharactersWithSpaces>4464</CharactersWithSpaces>
  <SharedDoc>false</SharedDoc>
  <HLinks>
    <vt:vector size="12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mailto:ashraf.malek@yahoo.com</vt:lpwstr>
      </vt:variant>
      <vt:variant>
        <vt:lpwstr/>
      </vt:variant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mailto:ashraf.malek@yahoo.com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DEPARTEMENT</dc:title>
  <dc:creator>HegazyGroup</dc:creator>
  <cp:lastModifiedBy>Mohammedalbalawi</cp:lastModifiedBy>
  <cp:revision>6</cp:revision>
  <cp:lastPrinted>2008-08-20T07:30:00Z</cp:lastPrinted>
  <dcterms:created xsi:type="dcterms:W3CDTF">2011-07-04T05:16:00Z</dcterms:created>
  <dcterms:modified xsi:type="dcterms:W3CDTF">2011-08-02T05:28:00Z</dcterms:modified>
</cp:coreProperties>
</file>