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70D" w:rsidRDefault="00AD40DC">
      <w:pPr>
        <w:pStyle w:val="Name"/>
        <w:pBdr>
          <w:bottom w:val="none" w:sz="0" w:space="0" w:color="auto"/>
        </w:pBdr>
        <w:spacing w:after="0"/>
      </w:pPr>
      <w:r>
        <w:t>Jaya Philip</w:t>
      </w:r>
      <w:r w:rsidR="00244AE2">
        <w:tab/>
        <w:t xml:space="preserve">                            </w:t>
      </w:r>
    </w:p>
    <w:p w:rsidR="0069070D" w:rsidRDefault="004D2C73">
      <w:pPr>
        <w:pBdr>
          <w:bottom w:val="single" w:sz="4" w:space="1" w:color="auto"/>
        </w:pBdr>
        <w:ind w:right="-99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Abu Dh</w:t>
      </w:r>
      <w:r w:rsidR="00AD40DC">
        <w:rPr>
          <w:rFonts w:ascii="Book Antiqua" w:eastAsia="Batang" w:hAnsi="Book Antiqua"/>
        </w:rPr>
        <w:t>abi, UAE; (Cell) +971 55 883</w:t>
      </w:r>
      <w:r w:rsidR="00CC71E2">
        <w:rPr>
          <w:rFonts w:ascii="Book Antiqua" w:eastAsia="Batang" w:hAnsi="Book Antiqua"/>
        </w:rPr>
        <w:t xml:space="preserve"> </w:t>
      </w:r>
      <w:r w:rsidR="00AD40DC">
        <w:rPr>
          <w:rFonts w:ascii="Book Antiqua" w:eastAsia="Batang" w:hAnsi="Book Antiqua"/>
        </w:rPr>
        <w:t>0826</w:t>
      </w:r>
      <w:r>
        <w:rPr>
          <w:rFonts w:ascii="Book Antiqua" w:eastAsia="Batang" w:hAnsi="Book Antiqua"/>
        </w:rPr>
        <w:t xml:space="preserve"> </w:t>
      </w:r>
    </w:p>
    <w:p w:rsidR="00AD40DC" w:rsidRDefault="004D2C73">
      <w:pPr>
        <w:pBdr>
          <w:bottom w:val="single" w:sz="4" w:space="1" w:color="auto"/>
        </w:pBdr>
        <w:ind w:right="-99"/>
        <w:rPr>
          <w:rFonts w:ascii="Book Antiqua" w:eastAsia="Batang" w:hAnsi="Book Antiqua"/>
        </w:rPr>
      </w:pPr>
      <w:r>
        <w:rPr>
          <w:rFonts w:ascii="Book Antiqua" w:eastAsia="Batang" w:hAnsi="Book Antiqua"/>
        </w:rPr>
        <w:t>(e</w:t>
      </w:r>
      <w:r w:rsidR="002C5AFA">
        <w:rPr>
          <w:rFonts w:ascii="Book Antiqua" w:eastAsia="Batang" w:hAnsi="Book Antiqua"/>
        </w:rPr>
        <w:t>-</w:t>
      </w:r>
      <w:r>
        <w:rPr>
          <w:rFonts w:ascii="Book Antiqua" w:eastAsia="Batang" w:hAnsi="Book Antiqua"/>
        </w:rPr>
        <w:t xml:space="preserve">mail) </w:t>
      </w:r>
      <w:hyperlink r:id="rId8" w:history="1">
        <w:r w:rsidR="00AD40DC" w:rsidRPr="003E659D">
          <w:rPr>
            <w:rStyle w:val="Hyperlink"/>
            <w:rFonts w:ascii="Book Antiqua" w:eastAsia="Batang" w:hAnsi="Book Antiqua"/>
          </w:rPr>
          <w:t>jayaphilip@gmail.com</w:t>
        </w:r>
      </w:hyperlink>
      <w:r w:rsidR="00AD40DC">
        <w:rPr>
          <w:rFonts w:ascii="Book Antiqua" w:eastAsia="Batang" w:hAnsi="Book Antiqua"/>
        </w:rPr>
        <w:t xml:space="preserve"> </w:t>
      </w:r>
    </w:p>
    <w:p w:rsidR="0069070D" w:rsidRDefault="004D2C73">
      <w:pPr>
        <w:pStyle w:val="JobTitle"/>
        <w:spacing w:after="0" w:line="240" w:lineRule="auto"/>
        <w:rPr>
          <w:rFonts w:ascii="Arial" w:hAnsi="Arial"/>
          <w:spacing w:val="0"/>
        </w:rPr>
      </w:pPr>
      <w:r>
        <w:rPr>
          <w:rFonts w:ascii="Arial" w:hAnsi="Arial"/>
          <w:spacing w:val="0"/>
        </w:rPr>
        <w:tab/>
      </w:r>
      <w:r>
        <w:rPr>
          <w:rFonts w:ascii="Arial" w:hAnsi="Arial"/>
          <w:spacing w:val="0"/>
        </w:rPr>
        <w:tab/>
      </w:r>
      <w:r>
        <w:rPr>
          <w:rFonts w:ascii="Arial" w:hAnsi="Arial"/>
          <w:spacing w:val="0"/>
        </w:rPr>
        <w:tab/>
      </w:r>
      <w:r>
        <w:rPr>
          <w:rFonts w:ascii="Arial" w:hAnsi="Arial"/>
          <w:spacing w:val="0"/>
        </w:rPr>
        <w:tab/>
      </w:r>
      <w:r>
        <w:rPr>
          <w:rFonts w:ascii="Arial" w:hAnsi="Arial"/>
          <w:spacing w:val="0"/>
        </w:rPr>
        <w:tab/>
      </w:r>
      <w:r>
        <w:rPr>
          <w:rFonts w:ascii="Arial" w:hAnsi="Arial"/>
          <w:spacing w:val="0"/>
        </w:rPr>
        <w:tab/>
      </w:r>
    </w:p>
    <w:tbl>
      <w:tblPr>
        <w:tblW w:w="0" w:type="auto"/>
        <w:tblLayout w:type="fixed"/>
        <w:tblLook w:val="0000"/>
      </w:tblPr>
      <w:tblGrid>
        <w:gridCol w:w="2160"/>
        <w:gridCol w:w="6667"/>
      </w:tblGrid>
      <w:tr w:rsidR="0069070D">
        <w:tc>
          <w:tcPr>
            <w:tcW w:w="2160" w:type="dxa"/>
          </w:tcPr>
          <w:p w:rsidR="0069070D" w:rsidRPr="00A5648B" w:rsidRDefault="0069070D" w:rsidP="009B2777">
            <w:pPr>
              <w:pStyle w:val="SectionTitle"/>
              <w:rPr>
                <w:sz w:val="21"/>
                <w:szCs w:val="21"/>
              </w:rPr>
            </w:pPr>
          </w:p>
          <w:p w:rsidR="0069070D" w:rsidRPr="00A5648B" w:rsidRDefault="004D2C73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Position Applied for:</w:t>
            </w:r>
          </w:p>
          <w:p w:rsidR="009B2777" w:rsidRPr="00A5648B" w:rsidRDefault="009B2777" w:rsidP="009B2777">
            <w:pPr>
              <w:rPr>
                <w:sz w:val="21"/>
                <w:szCs w:val="21"/>
              </w:rPr>
            </w:pPr>
          </w:p>
        </w:tc>
        <w:tc>
          <w:tcPr>
            <w:tcW w:w="6667" w:type="dxa"/>
          </w:tcPr>
          <w:p w:rsidR="0069070D" w:rsidRPr="00A5648B" w:rsidRDefault="0069070D" w:rsidP="009B2777">
            <w:pPr>
              <w:pStyle w:val="SectionTitle"/>
              <w:rPr>
                <w:sz w:val="21"/>
                <w:szCs w:val="21"/>
              </w:rPr>
            </w:pPr>
          </w:p>
          <w:p w:rsidR="0069070D" w:rsidRPr="00A5648B" w:rsidRDefault="00AD40DC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Finance &amp; Accounting Positions</w:t>
            </w: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</w:tc>
      </w:tr>
      <w:tr w:rsidR="0069070D">
        <w:trPr>
          <w:trHeight w:val="792"/>
        </w:trPr>
        <w:tc>
          <w:tcPr>
            <w:tcW w:w="2160" w:type="dxa"/>
          </w:tcPr>
          <w:p w:rsidR="0069070D" w:rsidRPr="00A5648B" w:rsidRDefault="004D2C73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Objective</w:t>
            </w:r>
          </w:p>
        </w:tc>
        <w:tc>
          <w:tcPr>
            <w:tcW w:w="6667" w:type="dxa"/>
          </w:tcPr>
          <w:p w:rsidR="00AD40DC" w:rsidRPr="00A5648B" w:rsidRDefault="004D2C73" w:rsidP="004558F1">
            <w:pPr>
              <w:pStyle w:val="BodyText"/>
              <w:rPr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Towards exploiting my expertise and obtaining a new challenge in an environment which is extremely enthusiastic and enj</w:t>
            </w:r>
            <w:r w:rsidR="00AD40DC" w:rsidRPr="00A5648B">
              <w:rPr>
                <w:rFonts w:ascii="Book Antiqua" w:hAnsi="Book Antiqua"/>
                <w:sz w:val="21"/>
                <w:szCs w:val="21"/>
                <w:lang w:eastAsia="en-GB"/>
              </w:rPr>
              <w:t>oyable in a well-reputed organization</w:t>
            </w: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.</w:t>
            </w:r>
            <w:r w:rsidR="00AD40DC" w:rsidRPr="00A5648B">
              <w:rPr>
                <w:rFonts w:ascii="Book Antiqua" w:hAnsi="Book Antiqua"/>
                <w:sz w:val="21"/>
                <w:szCs w:val="21"/>
                <w:lang w:eastAsia="en-GB"/>
              </w:rPr>
              <w:t xml:space="preserve">  </w:t>
            </w:r>
          </w:p>
        </w:tc>
      </w:tr>
      <w:tr w:rsidR="0069070D">
        <w:tc>
          <w:tcPr>
            <w:tcW w:w="2160" w:type="dxa"/>
          </w:tcPr>
          <w:p w:rsidR="0069070D" w:rsidRPr="00A5648B" w:rsidRDefault="0069070D" w:rsidP="009B2777">
            <w:pPr>
              <w:pStyle w:val="SectionTitle"/>
              <w:rPr>
                <w:sz w:val="21"/>
                <w:szCs w:val="21"/>
              </w:rPr>
            </w:pPr>
          </w:p>
          <w:p w:rsidR="0069070D" w:rsidRPr="00A5648B" w:rsidRDefault="004D2C73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Experience</w:t>
            </w: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2668E5" w:rsidRPr="00A5648B" w:rsidRDefault="002668E5">
            <w:pPr>
              <w:rPr>
                <w:sz w:val="21"/>
                <w:szCs w:val="21"/>
              </w:rPr>
            </w:pPr>
          </w:p>
        </w:tc>
        <w:tc>
          <w:tcPr>
            <w:tcW w:w="6667" w:type="dxa"/>
          </w:tcPr>
          <w:p w:rsidR="0069070D" w:rsidRPr="00A5648B" w:rsidRDefault="009B2777">
            <w:pPr>
              <w:pStyle w:val="CompanyNameOne"/>
              <w:rPr>
                <w:sz w:val="21"/>
                <w:szCs w:val="21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u w:val="none"/>
                <w:lang w:eastAsia="en-GB"/>
              </w:rPr>
              <w:t>9</w:t>
            </w:r>
            <w:r w:rsidR="004D2C73" w:rsidRPr="00A5648B">
              <w:rPr>
                <w:rFonts w:ascii="Book Antiqua" w:hAnsi="Book Antiqua"/>
                <w:spacing w:val="-5"/>
                <w:sz w:val="21"/>
                <w:szCs w:val="21"/>
                <w:u w:val="none"/>
                <w:lang w:eastAsia="en-GB"/>
              </w:rPr>
              <w:t xml:space="preserve"> Years</w:t>
            </w:r>
            <w:r w:rsidR="004D2C73" w:rsidRPr="00A5648B">
              <w:rPr>
                <w:sz w:val="21"/>
                <w:szCs w:val="21"/>
              </w:rPr>
              <w:t xml:space="preserve"> </w:t>
            </w:r>
          </w:p>
          <w:p w:rsidR="009B2777" w:rsidRPr="00A5648B" w:rsidRDefault="009B2777" w:rsidP="009B2777">
            <w:pPr>
              <w:ind w:left="-90"/>
              <w:rPr>
                <w:sz w:val="21"/>
                <w:szCs w:val="21"/>
              </w:rPr>
            </w:pPr>
          </w:p>
          <w:p w:rsidR="009B2777" w:rsidRPr="00A5648B" w:rsidRDefault="009B2777" w:rsidP="009B2777">
            <w:pPr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b/>
                <w:spacing w:val="-10"/>
                <w:sz w:val="21"/>
                <w:szCs w:val="21"/>
              </w:rPr>
              <w:t>March 2001 till May 2004</w:t>
            </w:r>
            <w:r w:rsidR="004D2C73" w:rsidRPr="00A5648B"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  <w:tab/>
            </w:r>
            <w:r w:rsidRPr="00A5648B"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  <w:t xml:space="preserve"> </w:t>
            </w:r>
          </w:p>
          <w:p w:rsidR="009B2777" w:rsidRPr="00A5648B" w:rsidRDefault="009B2777" w:rsidP="009B2777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Garamond" w:hAnsi="Garamond"/>
                <w:sz w:val="21"/>
                <w:szCs w:val="21"/>
              </w:rPr>
              <w:t>Kamath &amp; Kamath Co. in Audit Division</w:t>
            </w:r>
          </w:p>
          <w:p w:rsidR="009B2777" w:rsidRPr="00A5648B" w:rsidRDefault="009B2777" w:rsidP="009B2777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 xml:space="preserve">Article ship of three years; Chartered Accountants; Mangalore   </w:t>
            </w:r>
          </w:p>
          <w:p w:rsidR="0069070D" w:rsidRPr="00A5648B" w:rsidRDefault="0069070D">
            <w:pPr>
              <w:pStyle w:val="Achievement"/>
              <w:numPr>
                <w:ilvl w:val="0"/>
                <w:numId w:val="0"/>
              </w:numPr>
              <w:rPr>
                <w:sz w:val="21"/>
                <w:szCs w:val="21"/>
              </w:rPr>
            </w:pPr>
          </w:p>
          <w:p w:rsidR="0069070D" w:rsidRPr="00A5648B" w:rsidRDefault="006C4EFA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b/>
                <w:spacing w:val="-10"/>
                <w:sz w:val="21"/>
                <w:szCs w:val="21"/>
              </w:rPr>
              <w:t xml:space="preserve">Assignments &amp; </w:t>
            </w:r>
            <w:r w:rsidR="004D2C73" w:rsidRPr="00A5648B">
              <w:rPr>
                <w:rFonts w:ascii="Book Antiqua" w:hAnsi="Book Antiqua"/>
                <w:b/>
                <w:spacing w:val="-10"/>
                <w:sz w:val="21"/>
                <w:szCs w:val="21"/>
              </w:rPr>
              <w:t>responsibilities include:</w:t>
            </w:r>
          </w:p>
          <w:p w:rsidR="006C4EFA" w:rsidRPr="00A5648B" w:rsidRDefault="006C4EFA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Auditing in nationalized banks (internal,</w:t>
            </w:r>
            <w:r w:rsidR="0099375C" w:rsidRPr="00A5648B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A5648B">
              <w:rPr>
                <w:rFonts w:ascii="Book Antiqua" w:hAnsi="Book Antiqua"/>
                <w:sz w:val="21"/>
                <w:szCs w:val="21"/>
              </w:rPr>
              <w:t>concurrent,</w:t>
            </w:r>
            <w:r w:rsidR="0099375C" w:rsidRPr="00A5648B">
              <w:rPr>
                <w:rFonts w:ascii="Book Antiqua" w:hAnsi="Book Antiqua"/>
                <w:sz w:val="21"/>
                <w:szCs w:val="21"/>
              </w:rPr>
              <w:t xml:space="preserve"> </w:t>
            </w:r>
            <w:r w:rsidRPr="00A5648B">
              <w:rPr>
                <w:rFonts w:ascii="Book Antiqua" w:hAnsi="Book Antiqua"/>
                <w:sz w:val="21"/>
                <w:szCs w:val="21"/>
              </w:rPr>
              <w:t>quarterly and statutory audits)</w:t>
            </w:r>
          </w:p>
          <w:p w:rsidR="0099375C" w:rsidRPr="00A5648B" w:rsidRDefault="0099375C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 xml:space="preserve">Auditing for colleges </w:t>
            </w:r>
          </w:p>
          <w:p w:rsidR="0099375C" w:rsidRPr="00A5648B" w:rsidRDefault="0099375C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 xml:space="preserve">Auditing in Trading and Non Trading concern </w:t>
            </w:r>
          </w:p>
          <w:p w:rsidR="0069070D" w:rsidRPr="00A5648B" w:rsidRDefault="0069070D">
            <w:pPr>
              <w:pStyle w:val="Achievement"/>
              <w:numPr>
                <w:ilvl w:val="0"/>
                <w:numId w:val="0"/>
              </w:numPr>
              <w:rPr>
                <w:rFonts w:ascii="Arial Black" w:hAnsi="Arial Black"/>
                <w:spacing w:val="-10"/>
                <w:sz w:val="21"/>
                <w:szCs w:val="21"/>
              </w:rPr>
            </w:pPr>
          </w:p>
          <w:p w:rsidR="0099375C" w:rsidRPr="00A5648B" w:rsidRDefault="0099375C" w:rsidP="002777D5">
            <w:pPr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  <w:t>July 2004 till February 2007</w:t>
            </w:r>
          </w:p>
          <w:p w:rsidR="0099375C" w:rsidRPr="00A5648B" w:rsidRDefault="0097008C" w:rsidP="0099375C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A</w:t>
            </w:r>
            <w:r>
              <w:rPr>
                <w:rFonts w:ascii="Book Antiqua" w:hAnsi="Book Antiqua"/>
                <w:sz w:val="21"/>
                <w:szCs w:val="21"/>
              </w:rPr>
              <w:t xml:space="preserve">ccounting-Audit Division </w:t>
            </w:r>
            <w:r w:rsidR="002777D5"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, M/s Maxma Consultant</w:t>
            </w:r>
          </w:p>
          <w:p w:rsidR="0099375C" w:rsidRPr="00A5648B" w:rsidRDefault="002777D5" w:rsidP="0099375C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 xml:space="preserve">Under </w:t>
            </w:r>
            <w:r w:rsidR="0099375C"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Chartered Accountants; B</w:t>
            </w:r>
            <w:r w:rsidR="003D706B"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angalore</w:t>
            </w:r>
          </w:p>
          <w:p w:rsidR="002777D5" w:rsidRPr="00A5648B" w:rsidRDefault="002777D5" w:rsidP="0099375C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</w:p>
          <w:p w:rsidR="007E34E9" w:rsidRPr="00A5648B" w:rsidRDefault="007E34E9" w:rsidP="007E34E9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b/>
                <w:spacing w:val="-10"/>
                <w:sz w:val="21"/>
                <w:szCs w:val="21"/>
              </w:rPr>
              <w:t>Assignments &amp; responsibilities include: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A</w:t>
            </w:r>
            <w:r w:rsidR="0097008C">
              <w:rPr>
                <w:rFonts w:ascii="Book Antiqua" w:hAnsi="Book Antiqua"/>
                <w:sz w:val="21"/>
                <w:szCs w:val="21"/>
              </w:rPr>
              <w:t>ccounting</w:t>
            </w:r>
            <w:r w:rsidRPr="00A5648B">
              <w:rPr>
                <w:rFonts w:ascii="Book Antiqua" w:hAnsi="Book Antiqua"/>
                <w:sz w:val="21"/>
                <w:szCs w:val="21"/>
              </w:rPr>
              <w:t xml:space="preserve"> in educational institution </w:t>
            </w:r>
          </w:p>
          <w:p w:rsidR="007E34E9" w:rsidRPr="00A5648B" w:rsidRDefault="0097008C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A</w:t>
            </w:r>
            <w:r>
              <w:rPr>
                <w:rFonts w:ascii="Book Antiqua" w:hAnsi="Book Antiqua"/>
                <w:sz w:val="21"/>
                <w:szCs w:val="21"/>
              </w:rPr>
              <w:t>ccounting</w:t>
            </w:r>
            <w:r w:rsidR="007E34E9" w:rsidRPr="00A5648B">
              <w:rPr>
                <w:rFonts w:ascii="Book Antiqua" w:hAnsi="Book Antiqua"/>
                <w:sz w:val="21"/>
                <w:szCs w:val="21"/>
              </w:rPr>
              <w:t xml:space="preserve"> in hospital ,Research and Development Centre </w:t>
            </w:r>
          </w:p>
          <w:p w:rsidR="007E34E9" w:rsidRPr="00A5648B" w:rsidRDefault="0097008C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A</w:t>
            </w:r>
            <w:r>
              <w:rPr>
                <w:rFonts w:ascii="Book Antiqua" w:hAnsi="Book Antiqua"/>
                <w:sz w:val="21"/>
                <w:szCs w:val="21"/>
              </w:rPr>
              <w:t>ccounting</w:t>
            </w:r>
            <w:r w:rsidR="007E34E9" w:rsidRPr="00A5648B">
              <w:rPr>
                <w:rFonts w:ascii="Book Antiqua" w:hAnsi="Book Antiqua"/>
                <w:sz w:val="21"/>
                <w:szCs w:val="21"/>
              </w:rPr>
              <w:t xml:space="preserve"> in Church dioceses 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 xml:space="preserve">Certifications 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 xml:space="preserve">Foreign contribution and Indian contribution </w:t>
            </w:r>
            <w:r w:rsidR="0097008C" w:rsidRPr="00A5648B">
              <w:rPr>
                <w:rFonts w:ascii="Book Antiqua" w:hAnsi="Book Antiqua"/>
                <w:sz w:val="21"/>
                <w:szCs w:val="21"/>
              </w:rPr>
              <w:t>A</w:t>
            </w:r>
            <w:r w:rsidR="0097008C">
              <w:rPr>
                <w:rFonts w:ascii="Book Antiqua" w:hAnsi="Book Antiqua"/>
                <w:sz w:val="21"/>
                <w:szCs w:val="21"/>
              </w:rPr>
              <w:t>ccounting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Preparation of  Balance sheets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Income &amp; Expenditure / Profit &amp; Loss statements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Debtors &amp; Creditors ledger review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VAT, Luxury tax, TDS</w:t>
            </w:r>
          </w:p>
          <w:p w:rsidR="007E34E9" w:rsidRPr="00A5648B" w:rsidRDefault="007E34E9" w:rsidP="004D2C73">
            <w:pPr>
              <w:pStyle w:val="Achievement"/>
              <w:numPr>
                <w:ilvl w:val="0"/>
                <w:numId w:val="4"/>
              </w:numPr>
              <w:rPr>
                <w:rFonts w:ascii="Book Antiqua" w:hAnsi="Book Antiqua"/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</w:rPr>
              <w:t>Salary statements</w:t>
            </w:r>
          </w:p>
          <w:p w:rsidR="0069070D" w:rsidRPr="00A5648B" w:rsidRDefault="0069070D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b/>
                <w:sz w:val="21"/>
                <w:szCs w:val="21"/>
                <w:u w:val="single"/>
                <w:lang w:eastAsia="en-GB"/>
              </w:rPr>
            </w:pPr>
          </w:p>
          <w:p w:rsidR="0069070D" w:rsidRPr="00A5648B" w:rsidRDefault="0069070D" w:rsidP="007E34E9">
            <w:pPr>
              <w:pStyle w:val="Achievement"/>
              <w:numPr>
                <w:ilvl w:val="0"/>
                <w:numId w:val="0"/>
              </w:numPr>
              <w:ind w:left="360"/>
              <w:rPr>
                <w:sz w:val="21"/>
                <w:szCs w:val="21"/>
              </w:rPr>
            </w:pPr>
          </w:p>
          <w:p w:rsidR="00FE6F53" w:rsidRPr="00A5648B" w:rsidRDefault="00FE6F53" w:rsidP="007E34E9">
            <w:pPr>
              <w:pStyle w:val="Achievement"/>
              <w:numPr>
                <w:ilvl w:val="0"/>
                <w:numId w:val="0"/>
              </w:numPr>
              <w:ind w:left="360"/>
              <w:rPr>
                <w:sz w:val="21"/>
                <w:szCs w:val="21"/>
              </w:rPr>
            </w:pPr>
          </w:p>
          <w:p w:rsidR="00AB529A" w:rsidRDefault="00AB529A" w:rsidP="00710EFA">
            <w:pPr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</w:pPr>
          </w:p>
          <w:p w:rsidR="00A5648B" w:rsidRDefault="00A5648B" w:rsidP="00710EFA">
            <w:pPr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</w:pPr>
          </w:p>
          <w:p w:rsidR="00A5648B" w:rsidRPr="00A5648B" w:rsidRDefault="00A5648B" w:rsidP="00710EFA">
            <w:pPr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</w:pPr>
          </w:p>
          <w:p w:rsidR="00AB529A" w:rsidRPr="00A5648B" w:rsidRDefault="00AB529A" w:rsidP="00710EFA">
            <w:pPr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</w:pPr>
          </w:p>
          <w:p w:rsidR="00FE6F53" w:rsidRPr="00A5648B" w:rsidRDefault="00FE6F53" w:rsidP="00710EFA">
            <w:pPr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b/>
                <w:spacing w:val="-5"/>
                <w:sz w:val="21"/>
                <w:szCs w:val="21"/>
                <w:lang w:eastAsia="en-GB"/>
              </w:rPr>
              <w:lastRenderedPageBreak/>
              <w:t>February 2007 till February 2010</w:t>
            </w:r>
          </w:p>
          <w:p w:rsidR="00FE6F53" w:rsidRPr="00A5648B" w:rsidRDefault="00FE6F53" w:rsidP="00710EFA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S</w:t>
            </w:r>
            <w:r w:rsidR="00710EFA"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enior</w:t>
            </w: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 xml:space="preserve"> P</w:t>
            </w:r>
            <w:r w:rsidR="00710EFA"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rocess</w:t>
            </w: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 xml:space="preserve"> </w:t>
            </w:r>
            <w:r w:rsidRPr="00A57F3A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E</w:t>
            </w:r>
            <w:r w:rsidR="00710EFA" w:rsidRPr="00A57F3A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xecutive</w:t>
            </w:r>
            <w:r w:rsidRPr="00A57F3A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 xml:space="preserve"> (</w:t>
            </w:r>
            <w:r w:rsidR="00E23BFA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BPO</w:t>
            </w:r>
            <w:r w:rsidRPr="00A57F3A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)</w:t>
            </w:r>
          </w:p>
          <w:p w:rsidR="00FE6F53" w:rsidRPr="00A5648B" w:rsidRDefault="00FE6F53" w:rsidP="00710EFA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INFOSYS, E</w:t>
            </w:r>
            <w:r w:rsidR="00710EFA"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lectronic City</w:t>
            </w: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, B</w:t>
            </w:r>
            <w:r w:rsidR="00710EFA"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angalore</w:t>
            </w:r>
          </w:p>
          <w:p w:rsidR="0072228C" w:rsidRPr="00A5648B" w:rsidRDefault="0072228C" w:rsidP="0014272E">
            <w:pPr>
              <w:pStyle w:val="Achievement"/>
              <w:numPr>
                <w:ilvl w:val="0"/>
                <w:numId w:val="0"/>
              </w:numPr>
              <w:ind w:left="720"/>
              <w:rPr>
                <w:sz w:val="21"/>
                <w:szCs w:val="21"/>
              </w:rPr>
            </w:pPr>
          </w:p>
        </w:tc>
      </w:tr>
      <w:tr w:rsidR="0069070D">
        <w:tc>
          <w:tcPr>
            <w:tcW w:w="2160" w:type="dxa"/>
          </w:tcPr>
          <w:p w:rsidR="0069070D" w:rsidRPr="00A5648B" w:rsidRDefault="004D2C73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lastRenderedPageBreak/>
              <w:t>Education</w:t>
            </w: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10328" w:rsidRPr="00A5648B" w:rsidRDefault="00610328">
            <w:pPr>
              <w:rPr>
                <w:sz w:val="21"/>
                <w:szCs w:val="21"/>
              </w:rPr>
            </w:pPr>
          </w:p>
          <w:p w:rsidR="00610328" w:rsidRPr="00A5648B" w:rsidRDefault="00610328" w:rsidP="00610328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Training</w:t>
            </w:r>
          </w:p>
          <w:p w:rsidR="00610328" w:rsidRPr="00A5648B" w:rsidRDefault="00610328">
            <w:pPr>
              <w:rPr>
                <w:sz w:val="21"/>
                <w:szCs w:val="21"/>
              </w:rPr>
            </w:pPr>
          </w:p>
          <w:p w:rsidR="000E0114" w:rsidRPr="00A5648B" w:rsidRDefault="000E0114">
            <w:pPr>
              <w:rPr>
                <w:sz w:val="21"/>
                <w:szCs w:val="21"/>
              </w:rPr>
            </w:pPr>
          </w:p>
          <w:p w:rsidR="000E0114" w:rsidRPr="00A5648B" w:rsidRDefault="000E0114">
            <w:pPr>
              <w:rPr>
                <w:sz w:val="21"/>
                <w:szCs w:val="21"/>
              </w:rPr>
            </w:pPr>
          </w:p>
          <w:p w:rsidR="000E0114" w:rsidRPr="00A5648B" w:rsidRDefault="00AB529A">
            <w:pPr>
              <w:rPr>
                <w:sz w:val="21"/>
                <w:szCs w:val="21"/>
              </w:rPr>
            </w:pPr>
            <w:r w:rsidRPr="00A5648B">
              <w:rPr>
                <w:rFonts w:ascii="Arial Black" w:hAnsi="Arial Black"/>
                <w:spacing w:val="-10"/>
                <w:sz w:val="21"/>
                <w:szCs w:val="21"/>
              </w:rPr>
              <w:t>S</w:t>
            </w:r>
            <w:r w:rsidR="000E0114" w:rsidRPr="00A5648B">
              <w:rPr>
                <w:rFonts w:ascii="Arial Black" w:hAnsi="Arial Black"/>
                <w:spacing w:val="-10"/>
                <w:sz w:val="21"/>
                <w:szCs w:val="21"/>
              </w:rPr>
              <w:t>trengths</w:t>
            </w:r>
          </w:p>
          <w:p w:rsidR="000E0114" w:rsidRPr="00A5648B" w:rsidRDefault="000E0114">
            <w:pPr>
              <w:rPr>
                <w:sz w:val="21"/>
                <w:szCs w:val="21"/>
              </w:rPr>
            </w:pPr>
          </w:p>
          <w:p w:rsidR="000E0114" w:rsidRPr="00A5648B" w:rsidRDefault="000E0114">
            <w:pPr>
              <w:rPr>
                <w:sz w:val="21"/>
                <w:szCs w:val="21"/>
              </w:rPr>
            </w:pPr>
          </w:p>
        </w:tc>
        <w:tc>
          <w:tcPr>
            <w:tcW w:w="6667" w:type="dxa"/>
          </w:tcPr>
          <w:p w:rsidR="0069070D" w:rsidRPr="00A5648B" w:rsidRDefault="004D2C73">
            <w:pPr>
              <w:pStyle w:val="Institution"/>
              <w:rPr>
                <w:sz w:val="21"/>
                <w:szCs w:val="21"/>
              </w:rPr>
            </w:pPr>
            <w:r w:rsidRPr="00A5648B">
              <w:rPr>
                <w:rFonts w:ascii="Arial Black" w:hAnsi="Arial Black"/>
                <w:b w:val="0"/>
                <w:spacing w:val="-10"/>
                <w:sz w:val="21"/>
                <w:szCs w:val="21"/>
                <w:u w:val="none"/>
              </w:rPr>
              <w:t>Educational Qualification</w:t>
            </w:r>
          </w:p>
          <w:p w:rsidR="0069070D" w:rsidRPr="00A5648B" w:rsidRDefault="002668E5" w:rsidP="004D2C73">
            <w:pPr>
              <w:pStyle w:val="Achievement"/>
              <w:numPr>
                <w:ilvl w:val="0"/>
                <w:numId w:val="1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Bachelor of Commerce; St. Aloysius College, Mangalore</w:t>
            </w:r>
            <w:r w:rsidR="004D2C73" w:rsidRPr="00A5648B">
              <w:rPr>
                <w:rFonts w:ascii="Book Antiqua" w:hAnsi="Book Antiqua"/>
                <w:sz w:val="21"/>
                <w:szCs w:val="21"/>
                <w:lang w:eastAsia="en-GB"/>
              </w:rPr>
              <w:t>.</w:t>
            </w:r>
          </w:p>
          <w:p w:rsidR="00BF02D8" w:rsidRPr="00A5648B" w:rsidRDefault="00BF02D8" w:rsidP="004D2C73">
            <w:pPr>
              <w:pStyle w:val="Achievement"/>
              <w:numPr>
                <w:ilvl w:val="0"/>
                <w:numId w:val="1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 xml:space="preserve">Currently preparing for Chartered Accountant Exams (PE – </w:t>
            </w:r>
            <w:r w:rsidR="00343B39" w:rsidRPr="00A5648B">
              <w:rPr>
                <w:rFonts w:ascii="Book Antiqua" w:hAnsi="Book Antiqua"/>
                <w:sz w:val="21"/>
                <w:szCs w:val="21"/>
                <w:lang w:eastAsia="en-GB"/>
              </w:rPr>
              <w:t>II</w:t>
            </w: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)</w:t>
            </w:r>
          </w:p>
          <w:p w:rsidR="0069070D" w:rsidRPr="00A5648B" w:rsidRDefault="0069070D">
            <w:pPr>
              <w:pStyle w:val="Achievement"/>
              <w:numPr>
                <w:ilvl w:val="0"/>
                <w:numId w:val="0"/>
              </w:numPr>
              <w:ind w:left="245" w:hanging="245"/>
              <w:rPr>
                <w:sz w:val="21"/>
                <w:szCs w:val="21"/>
              </w:rPr>
            </w:pPr>
          </w:p>
          <w:p w:rsidR="0069070D" w:rsidRPr="00A5648B" w:rsidRDefault="004D2C73">
            <w:pPr>
              <w:pStyle w:val="Institution"/>
              <w:rPr>
                <w:sz w:val="21"/>
                <w:szCs w:val="21"/>
              </w:rPr>
            </w:pPr>
            <w:r w:rsidRPr="00A5648B">
              <w:rPr>
                <w:rFonts w:ascii="Arial Black" w:hAnsi="Arial Black"/>
                <w:b w:val="0"/>
                <w:spacing w:val="-10"/>
                <w:sz w:val="21"/>
                <w:szCs w:val="21"/>
                <w:u w:val="none"/>
              </w:rPr>
              <w:t>Technical Qualifications</w:t>
            </w:r>
            <w:r w:rsidRPr="00A5648B">
              <w:rPr>
                <w:sz w:val="21"/>
                <w:szCs w:val="21"/>
              </w:rPr>
              <w:t xml:space="preserve"> </w:t>
            </w:r>
          </w:p>
          <w:p w:rsidR="0069070D" w:rsidRPr="00A5648B" w:rsidRDefault="002668E5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Tally ERP Version 9.0</w:t>
            </w:r>
          </w:p>
          <w:p w:rsidR="00E23BFA" w:rsidRDefault="00343B39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ITT Certifications under Chartered Accountants of India</w:t>
            </w:r>
            <w:r w:rsidR="00B4396A">
              <w:rPr>
                <w:rFonts w:ascii="Book Antiqua" w:hAnsi="Book Antiqua"/>
                <w:sz w:val="21"/>
                <w:szCs w:val="21"/>
                <w:lang w:eastAsia="en-GB"/>
              </w:rPr>
              <w:t xml:space="preserve">. </w:t>
            </w:r>
          </w:p>
          <w:p w:rsidR="00BF02D8" w:rsidRPr="00A5648B" w:rsidRDefault="00B4396A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>
              <w:rPr>
                <w:rFonts w:ascii="Book Antiqua" w:hAnsi="Book Antiqua"/>
                <w:sz w:val="21"/>
                <w:szCs w:val="21"/>
                <w:lang w:eastAsia="en-GB"/>
              </w:rPr>
              <w:t>Currently pursuing CA under Chartered Accountants of India</w:t>
            </w:r>
          </w:p>
          <w:p w:rsidR="00610328" w:rsidRPr="00A5648B" w:rsidRDefault="00610328" w:rsidP="00610328">
            <w:pPr>
              <w:pStyle w:val="Achievement"/>
              <w:numPr>
                <w:ilvl w:val="0"/>
                <w:numId w:val="0"/>
              </w:numPr>
              <w:ind w:left="-90"/>
              <w:rPr>
                <w:sz w:val="21"/>
                <w:szCs w:val="21"/>
              </w:rPr>
            </w:pPr>
          </w:p>
          <w:p w:rsidR="0069070D" w:rsidRPr="00A5648B" w:rsidRDefault="00610328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Information Technology Training</w:t>
            </w:r>
          </w:p>
          <w:p w:rsidR="00610328" w:rsidRPr="00A5648B" w:rsidRDefault="00610328" w:rsidP="00610328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Under Chartered Accountants of India</w:t>
            </w:r>
          </w:p>
          <w:p w:rsidR="000E0114" w:rsidRPr="00A5648B" w:rsidRDefault="000E0114" w:rsidP="00610328">
            <w:pPr>
              <w:pStyle w:val="Achievement"/>
              <w:numPr>
                <w:ilvl w:val="0"/>
                <w:numId w:val="0"/>
              </w:numPr>
              <w:ind w:left="360"/>
              <w:rPr>
                <w:rFonts w:ascii="Book Antiqua" w:hAnsi="Book Antiqua"/>
                <w:sz w:val="21"/>
                <w:szCs w:val="21"/>
                <w:lang w:eastAsia="en-GB"/>
              </w:rPr>
            </w:pPr>
          </w:p>
          <w:p w:rsidR="000E0114" w:rsidRPr="00A5648B" w:rsidRDefault="000E0114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 xml:space="preserve">Good communication skills, ability to work in a team </w:t>
            </w:r>
          </w:p>
          <w:p w:rsidR="000E0114" w:rsidRPr="00A5648B" w:rsidRDefault="000E0114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Thirst for knowledge and willing to learn new things.</w:t>
            </w:r>
          </w:p>
          <w:p w:rsidR="000E0114" w:rsidRPr="00A5648B" w:rsidRDefault="000E0114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Commitment, loyalty and honesty.</w:t>
            </w:r>
          </w:p>
          <w:p w:rsidR="000E0114" w:rsidRPr="00A5648B" w:rsidRDefault="000E0114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Good analytical ability.</w:t>
            </w:r>
          </w:p>
          <w:p w:rsidR="000E0114" w:rsidRPr="00A5648B" w:rsidRDefault="000E0114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Good understanding in the subject of Accountancy and Mathematics</w:t>
            </w:r>
          </w:p>
          <w:p w:rsidR="00610328" w:rsidRPr="00A5648B" w:rsidRDefault="00610328" w:rsidP="00610328">
            <w:pPr>
              <w:pStyle w:val="Achievement"/>
              <w:numPr>
                <w:ilvl w:val="0"/>
                <w:numId w:val="0"/>
              </w:numPr>
              <w:ind w:left="-90"/>
              <w:rPr>
                <w:sz w:val="21"/>
                <w:szCs w:val="21"/>
              </w:rPr>
            </w:pPr>
          </w:p>
        </w:tc>
      </w:tr>
      <w:tr w:rsidR="0069070D">
        <w:tc>
          <w:tcPr>
            <w:tcW w:w="2160" w:type="dxa"/>
          </w:tcPr>
          <w:p w:rsidR="0069070D" w:rsidRPr="00A5648B" w:rsidRDefault="004D2C73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Age &amp; Date of Birth</w:t>
            </w:r>
          </w:p>
          <w:p w:rsidR="00CD086D" w:rsidRPr="00A5648B" w:rsidRDefault="00CD086D" w:rsidP="00CD086D">
            <w:pPr>
              <w:rPr>
                <w:sz w:val="21"/>
                <w:szCs w:val="21"/>
              </w:rPr>
            </w:pPr>
          </w:p>
        </w:tc>
        <w:tc>
          <w:tcPr>
            <w:tcW w:w="6667" w:type="dxa"/>
          </w:tcPr>
          <w:p w:rsidR="00A5648B" w:rsidRDefault="004D2C73" w:rsidP="00CD086D">
            <w:pPr>
              <w:pStyle w:val="BodyText"/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3</w:t>
            </w:r>
            <w:r w:rsidR="00CD086D" w:rsidRPr="00A5648B">
              <w:rPr>
                <w:rFonts w:ascii="Book Antiqua" w:hAnsi="Book Antiqua"/>
                <w:sz w:val="21"/>
                <w:szCs w:val="21"/>
                <w:lang w:eastAsia="en-GB"/>
              </w:rPr>
              <w:t>2</w:t>
            </w: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 xml:space="preserve"> years </w:t>
            </w:r>
          </w:p>
          <w:p w:rsidR="0069070D" w:rsidRPr="00A5648B" w:rsidRDefault="004D2C73" w:rsidP="00CD086D">
            <w:pPr>
              <w:pStyle w:val="BodyText"/>
              <w:rPr>
                <w:sz w:val="21"/>
                <w:szCs w:val="21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 xml:space="preserve">(DOB: </w:t>
            </w:r>
            <w:r w:rsidR="00CD086D" w:rsidRPr="00A5648B">
              <w:rPr>
                <w:rFonts w:ascii="Book Antiqua" w:hAnsi="Book Antiqua"/>
                <w:sz w:val="21"/>
                <w:szCs w:val="21"/>
                <w:lang w:eastAsia="en-GB"/>
              </w:rPr>
              <w:t>02</w:t>
            </w:r>
            <w:r w:rsidR="00CD086D" w:rsidRPr="00A5648B">
              <w:rPr>
                <w:rFonts w:ascii="Book Antiqua" w:hAnsi="Book Antiqua"/>
                <w:sz w:val="21"/>
                <w:szCs w:val="21"/>
                <w:vertAlign w:val="superscript"/>
                <w:lang w:eastAsia="en-GB"/>
              </w:rPr>
              <w:t>nd</w:t>
            </w:r>
            <w:r w:rsidR="00CD086D" w:rsidRPr="00A5648B">
              <w:rPr>
                <w:rFonts w:ascii="Book Antiqua" w:hAnsi="Book Antiqua"/>
                <w:sz w:val="21"/>
                <w:szCs w:val="21"/>
                <w:lang w:eastAsia="en-GB"/>
              </w:rPr>
              <w:t xml:space="preserve"> </w:t>
            </w: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August 197</w:t>
            </w:r>
            <w:r w:rsidR="00CD086D" w:rsidRPr="00A5648B">
              <w:rPr>
                <w:rFonts w:ascii="Book Antiqua" w:hAnsi="Book Antiqua"/>
                <w:sz w:val="21"/>
                <w:szCs w:val="21"/>
                <w:lang w:eastAsia="en-GB"/>
              </w:rPr>
              <w:t>8</w:t>
            </w: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)</w:t>
            </w:r>
          </w:p>
        </w:tc>
      </w:tr>
      <w:tr w:rsidR="0069070D">
        <w:tc>
          <w:tcPr>
            <w:tcW w:w="2160" w:type="dxa"/>
          </w:tcPr>
          <w:p w:rsidR="0069070D" w:rsidRPr="00A5648B" w:rsidRDefault="004D2C73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Marital Status</w:t>
            </w:r>
          </w:p>
        </w:tc>
        <w:tc>
          <w:tcPr>
            <w:tcW w:w="6667" w:type="dxa"/>
          </w:tcPr>
          <w:p w:rsidR="0069070D" w:rsidRPr="00A5648B" w:rsidRDefault="002C5AFA" w:rsidP="009B2777">
            <w:pPr>
              <w:pStyle w:val="SectionTitle"/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Married</w:t>
            </w:r>
          </w:p>
          <w:p w:rsidR="002C5AFA" w:rsidRPr="00A5648B" w:rsidRDefault="002C5AFA" w:rsidP="002C5AFA">
            <w:pPr>
              <w:rPr>
                <w:sz w:val="21"/>
                <w:szCs w:val="21"/>
                <w:lang w:eastAsia="en-GB"/>
              </w:rPr>
            </w:pPr>
          </w:p>
        </w:tc>
      </w:tr>
      <w:tr w:rsidR="0069070D">
        <w:trPr>
          <w:trHeight w:val="1058"/>
        </w:trPr>
        <w:tc>
          <w:tcPr>
            <w:tcW w:w="2160" w:type="dxa"/>
          </w:tcPr>
          <w:p w:rsidR="0069070D" w:rsidRPr="00A5648B" w:rsidRDefault="004D2C73" w:rsidP="009B2777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Languages</w:t>
            </w:r>
          </w:p>
          <w:p w:rsidR="0069070D" w:rsidRPr="00A5648B" w:rsidRDefault="0069070D">
            <w:pPr>
              <w:rPr>
                <w:sz w:val="21"/>
                <w:szCs w:val="21"/>
              </w:rPr>
            </w:pPr>
          </w:p>
          <w:p w:rsidR="0069070D" w:rsidRPr="00A5648B" w:rsidRDefault="0069070D">
            <w:pPr>
              <w:rPr>
                <w:b/>
                <w:sz w:val="21"/>
                <w:szCs w:val="21"/>
              </w:rPr>
            </w:pPr>
          </w:p>
          <w:p w:rsidR="0069070D" w:rsidRPr="00A5648B" w:rsidRDefault="00DA5992" w:rsidP="00AB529A">
            <w:pPr>
              <w:pStyle w:val="SectionTitle"/>
              <w:rPr>
                <w:sz w:val="21"/>
                <w:szCs w:val="21"/>
              </w:rPr>
            </w:pPr>
            <w:r w:rsidRPr="00A5648B">
              <w:rPr>
                <w:sz w:val="21"/>
                <w:szCs w:val="21"/>
              </w:rPr>
              <w:t>Extra Curricular Activities</w:t>
            </w:r>
          </w:p>
          <w:p w:rsidR="00AB529A" w:rsidRPr="00A5648B" w:rsidRDefault="00AB529A" w:rsidP="00AB529A">
            <w:pPr>
              <w:rPr>
                <w:sz w:val="21"/>
                <w:szCs w:val="21"/>
              </w:rPr>
            </w:pPr>
          </w:p>
          <w:p w:rsidR="00DA5992" w:rsidRPr="00A5648B" w:rsidRDefault="00DA5992" w:rsidP="00AB529A">
            <w:pPr>
              <w:rPr>
                <w:rFonts w:ascii="Arial Black" w:hAnsi="Arial Black"/>
                <w:spacing w:val="-10"/>
                <w:sz w:val="21"/>
                <w:szCs w:val="21"/>
              </w:rPr>
            </w:pPr>
          </w:p>
          <w:p w:rsidR="00DA5992" w:rsidRPr="00A5648B" w:rsidRDefault="00DA5992" w:rsidP="00AB529A">
            <w:pPr>
              <w:rPr>
                <w:rFonts w:ascii="Arial Black" w:hAnsi="Arial Black"/>
                <w:spacing w:val="-10"/>
                <w:sz w:val="21"/>
                <w:szCs w:val="21"/>
              </w:rPr>
            </w:pPr>
          </w:p>
          <w:p w:rsidR="00AB529A" w:rsidRPr="00A5648B" w:rsidRDefault="00AB529A" w:rsidP="00AB529A">
            <w:pPr>
              <w:rPr>
                <w:rFonts w:ascii="Arial Black" w:hAnsi="Arial Black"/>
                <w:spacing w:val="-10"/>
                <w:sz w:val="21"/>
                <w:szCs w:val="21"/>
              </w:rPr>
            </w:pPr>
            <w:r w:rsidRPr="00A5648B">
              <w:rPr>
                <w:rFonts w:ascii="Arial Black" w:hAnsi="Arial Black"/>
                <w:spacing w:val="-10"/>
                <w:sz w:val="21"/>
                <w:szCs w:val="21"/>
              </w:rPr>
              <w:t>Visa Status</w:t>
            </w:r>
          </w:p>
          <w:p w:rsidR="00AB529A" w:rsidRPr="00A5648B" w:rsidRDefault="00AB529A" w:rsidP="00AB529A">
            <w:pPr>
              <w:rPr>
                <w:sz w:val="21"/>
                <w:szCs w:val="21"/>
              </w:rPr>
            </w:pPr>
          </w:p>
        </w:tc>
        <w:tc>
          <w:tcPr>
            <w:tcW w:w="6667" w:type="dxa"/>
          </w:tcPr>
          <w:p w:rsidR="0069070D" w:rsidRPr="00A5648B" w:rsidRDefault="003765E3" w:rsidP="009B2777">
            <w:pPr>
              <w:pStyle w:val="SectionTitle"/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Spoken - English, Hindi, Kannada Tamil and Malayalam</w:t>
            </w:r>
          </w:p>
          <w:p w:rsidR="003765E3" w:rsidRPr="00A5648B" w:rsidRDefault="003765E3" w:rsidP="003765E3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  <w:t>Written - English, Hindi and Kannada</w:t>
            </w:r>
          </w:p>
          <w:p w:rsidR="0069070D" w:rsidRPr="00A5648B" w:rsidRDefault="0069070D">
            <w:pPr>
              <w:rPr>
                <w:rFonts w:ascii="Book Antiqua" w:hAnsi="Book Antiqua"/>
                <w:spacing w:val="-5"/>
                <w:sz w:val="21"/>
                <w:szCs w:val="21"/>
                <w:lang w:eastAsia="en-GB"/>
              </w:rPr>
            </w:pPr>
          </w:p>
          <w:p w:rsidR="0059150E" w:rsidRPr="00A5648B" w:rsidRDefault="0059150E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 xml:space="preserve">Active participation in athletics, badminton, Karate and drawing competitions. </w:t>
            </w:r>
          </w:p>
          <w:p w:rsidR="00AB529A" w:rsidRPr="00A5648B" w:rsidRDefault="0059150E" w:rsidP="004D2C73">
            <w:pPr>
              <w:pStyle w:val="Achievement"/>
              <w:numPr>
                <w:ilvl w:val="0"/>
                <w:numId w:val="2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Volunteered as Fun Representative for Infosys Sports and cultural fest</w:t>
            </w:r>
            <w:r w:rsidR="00A57F3A">
              <w:rPr>
                <w:rFonts w:ascii="Book Antiqua" w:hAnsi="Book Antiqua"/>
                <w:sz w:val="21"/>
                <w:szCs w:val="21"/>
                <w:lang w:eastAsia="en-GB"/>
              </w:rPr>
              <w:t xml:space="preserve"> for three years.</w:t>
            </w:r>
          </w:p>
          <w:p w:rsidR="00DA5992" w:rsidRPr="00A5648B" w:rsidRDefault="00DA5992" w:rsidP="00AB529A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</w:p>
          <w:p w:rsidR="00AB529A" w:rsidRPr="00A5648B" w:rsidRDefault="00AB529A" w:rsidP="00AB529A">
            <w:pPr>
              <w:pStyle w:val="Achievement"/>
              <w:numPr>
                <w:ilvl w:val="0"/>
                <w:numId w:val="0"/>
              </w:numPr>
              <w:rPr>
                <w:rFonts w:ascii="Book Antiqua" w:hAnsi="Book Antiqua"/>
                <w:sz w:val="21"/>
                <w:szCs w:val="21"/>
                <w:lang w:eastAsia="en-GB"/>
              </w:rPr>
            </w:pPr>
            <w:r w:rsidRPr="00A5648B">
              <w:rPr>
                <w:rFonts w:ascii="Book Antiqua" w:hAnsi="Book Antiqua"/>
                <w:sz w:val="21"/>
                <w:szCs w:val="21"/>
                <w:lang w:eastAsia="en-GB"/>
              </w:rPr>
              <w:t>Residence</w:t>
            </w:r>
          </w:p>
        </w:tc>
      </w:tr>
      <w:tr w:rsidR="0069070D">
        <w:tc>
          <w:tcPr>
            <w:tcW w:w="2160" w:type="dxa"/>
          </w:tcPr>
          <w:p w:rsidR="0069070D" w:rsidRPr="00DA5992" w:rsidRDefault="0069070D" w:rsidP="00DA5992">
            <w:pPr>
              <w:pStyle w:val="NoSpacing"/>
            </w:pPr>
          </w:p>
        </w:tc>
        <w:tc>
          <w:tcPr>
            <w:tcW w:w="6667" w:type="dxa"/>
          </w:tcPr>
          <w:p w:rsidR="0069070D" w:rsidRPr="00DA5992" w:rsidRDefault="0069070D" w:rsidP="00DA5992">
            <w:pPr>
              <w:pStyle w:val="NoSpacing"/>
            </w:pPr>
          </w:p>
        </w:tc>
      </w:tr>
    </w:tbl>
    <w:p w:rsidR="004D2C73" w:rsidRDefault="004D2C73"/>
    <w:sectPr w:rsidR="004D2C73" w:rsidSect="0069070D">
      <w:footerReference w:type="default" r:id="rId9"/>
      <w:headerReference w:type="first" r:id="rId10"/>
      <w:footerReference w:type="first" r:id="rId11"/>
      <w:pgSz w:w="11909" w:h="16834" w:code="9"/>
      <w:pgMar w:top="1620" w:right="720" w:bottom="1354" w:left="1714" w:header="965" w:footer="34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224" w:rsidRDefault="000B0224">
      <w:r>
        <w:separator/>
      </w:r>
    </w:p>
  </w:endnote>
  <w:endnote w:type="continuationSeparator" w:id="0">
    <w:p w:rsidR="000B0224" w:rsidRDefault="000B0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0D" w:rsidRDefault="00864FD9">
    <w:pPr>
      <w:pStyle w:val="Footer"/>
      <w:pBdr>
        <w:top w:val="single" w:sz="4" w:space="1" w:color="auto"/>
      </w:pBdr>
      <w:tabs>
        <w:tab w:val="clear" w:pos="6840"/>
        <w:tab w:val="right" w:pos="8505"/>
      </w:tabs>
      <w:ind w:left="142"/>
      <w:rPr>
        <w:sz w:val="16"/>
      </w:rPr>
    </w:pPr>
    <w:r>
      <w:rPr>
        <w:sz w:val="16"/>
      </w:rPr>
      <w:t>Jaya Philip</w:t>
    </w:r>
    <w:r w:rsidR="004D2C73">
      <w:rPr>
        <w:sz w:val="16"/>
      </w:rPr>
      <w:tab/>
      <w:t xml:space="preserve">Page </w:t>
    </w:r>
    <w:r w:rsidR="00D247D2">
      <w:rPr>
        <w:rStyle w:val="PageNumber"/>
        <w:sz w:val="16"/>
      </w:rPr>
      <w:fldChar w:fldCharType="begin"/>
    </w:r>
    <w:r w:rsidR="004D2C73">
      <w:rPr>
        <w:rStyle w:val="PageNumber"/>
        <w:sz w:val="16"/>
      </w:rPr>
      <w:instrText xml:space="preserve"> PAGE </w:instrText>
    </w:r>
    <w:r w:rsidR="00D247D2">
      <w:rPr>
        <w:rStyle w:val="PageNumber"/>
        <w:sz w:val="16"/>
      </w:rPr>
      <w:fldChar w:fldCharType="separate"/>
    </w:r>
    <w:r w:rsidR="0014272E">
      <w:rPr>
        <w:rStyle w:val="PageNumber"/>
        <w:noProof/>
        <w:sz w:val="16"/>
      </w:rPr>
      <w:t>2</w:t>
    </w:r>
    <w:r w:rsidR="00D247D2">
      <w:rPr>
        <w:rStyle w:val="PageNumber"/>
        <w:sz w:val="16"/>
      </w:rPr>
      <w:fldChar w:fldCharType="end"/>
    </w:r>
    <w:r w:rsidR="004D2C73">
      <w:rPr>
        <w:rStyle w:val="PageNumber"/>
        <w:sz w:val="16"/>
      </w:rPr>
      <w:t xml:space="preserve">  of </w:t>
    </w:r>
    <w:r w:rsidR="004D2C73">
      <w:rPr>
        <w:rStyle w:val="PageNumber"/>
      </w:rP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0D" w:rsidRDefault="0069070D">
    <w:pPr>
      <w:pStyle w:val="Footer"/>
      <w:ind w:left="0"/>
    </w:pPr>
  </w:p>
  <w:p w:rsidR="0069070D" w:rsidRDefault="00BD2AD0">
    <w:pPr>
      <w:pStyle w:val="Footer"/>
      <w:pBdr>
        <w:top w:val="single" w:sz="4" w:space="1" w:color="auto"/>
      </w:pBdr>
      <w:tabs>
        <w:tab w:val="clear" w:pos="6840"/>
        <w:tab w:val="right" w:pos="8505"/>
      </w:tabs>
      <w:ind w:left="142"/>
      <w:rPr>
        <w:sz w:val="16"/>
      </w:rPr>
    </w:pPr>
    <w:r>
      <w:rPr>
        <w:sz w:val="16"/>
      </w:rPr>
      <w:t>Jaya Philip</w:t>
    </w:r>
    <w:r w:rsidR="004D2C73">
      <w:rPr>
        <w:sz w:val="16"/>
      </w:rPr>
      <w:tab/>
      <w:t xml:space="preserve">Page  </w:t>
    </w:r>
    <w:r w:rsidR="00D247D2">
      <w:rPr>
        <w:rStyle w:val="PageNumber"/>
      </w:rPr>
      <w:fldChar w:fldCharType="begin"/>
    </w:r>
    <w:r w:rsidR="004D2C73">
      <w:rPr>
        <w:rStyle w:val="PageNumber"/>
      </w:rPr>
      <w:instrText xml:space="preserve"> PAGE </w:instrText>
    </w:r>
    <w:r w:rsidR="00D247D2">
      <w:rPr>
        <w:rStyle w:val="PageNumber"/>
      </w:rPr>
      <w:fldChar w:fldCharType="separate"/>
    </w:r>
    <w:r w:rsidR="0014272E">
      <w:rPr>
        <w:rStyle w:val="PageNumber"/>
        <w:noProof/>
      </w:rPr>
      <w:t>1</w:t>
    </w:r>
    <w:r w:rsidR="00D247D2">
      <w:rPr>
        <w:rStyle w:val="PageNumber"/>
      </w:rPr>
      <w:fldChar w:fldCharType="end"/>
    </w:r>
    <w:r w:rsidR="004D2C73">
      <w:rPr>
        <w:rStyle w:val="PageNumber"/>
        <w:sz w:val="16"/>
      </w:rPr>
      <w:t xml:space="preserve">  of  </w:t>
    </w:r>
    <w:r w:rsidR="004D2C73">
      <w:rPr>
        <w:rStyle w:val="PageNumber"/>
      </w:rPr>
      <w:t>2</w:t>
    </w:r>
  </w:p>
  <w:p w:rsidR="0069070D" w:rsidRDefault="0069070D">
    <w:pPr>
      <w:pStyle w:val="Footer"/>
      <w:ind w:left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224" w:rsidRDefault="000B0224">
      <w:r>
        <w:separator/>
      </w:r>
    </w:p>
  </w:footnote>
  <w:footnote w:type="continuationSeparator" w:id="0">
    <w:p w:rsidR="000B0224" w:rsidRDefault="000B0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70D" w:rsidRDefault="004D2C73">
    <w:pPr>
      <w:pStyle w:val="Header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772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AF78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7C0461E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3">
    <w:nsid w:val="79C71BA8"/>
    <w:multiLevelType w:val="hybridMultilevel"/>
    <w:tmpl w:val="09C40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4B9"/>
    <w:rsid w:val="000B0224"/>
    <w:rsid w:val="000E0114"/>
    <w:rsid w:val="00111AF8"/>
    <w:rsid w:val="0014272E"/>
    <w:rsid w:val="00193E83"/>
    <w:rsid w:val="00244AE2"/>
    <w:rsid w:val="002668E5"/>
    <w:rsid w:val="002777D5"/>
    <w:rsid w:val="002C5AFA"/>
    <w:rsid w:val="00340506"/>
    <w:rsid w:val="00343B39"/>
    <w:rsid w:val="003765E3"/>
    <w:rsid w:val="003D706B"/>
    <w:rsid w:val="004558F1"/>
    <w:rsid w:val="004D2C73"/>
    <w:rsid w:val="0059150E"/>
    <w:rsid w:val="005C5ED5"/>
    <w:rsid w:val="00610328"/>
    <w:rsid w:val="0069070D"/>
    <w:rsid w:val="006C4EFA"/>
    <w:rsid w:val="00710EFA"/>
    <w:rsid w:val="0072228C"/>
    <w:rsid w:val="00775687"/>
    <w:rsid w:val="007E34E9"/>
    <w:rsid w:val="00864FD9"/>
    <w:rsid w:val="008934B9"/>
    <w:rsid w:val="0097008C"/>
    <w:rsid w:val="0099375C"/>
    <w:rsid w:val="009B2777"/>
    <w:rsid w:val="00A5648B"/>
    <w:rsid w:val="00A57F3A"/>
    <w:rsid w:val="00AB529A"/>
    <w:rsid w:val="00AD40DC"/>
    <w:rsid w:val="00B4396A"/>
    <w:rsid w:val="00BD2AD0"/>
    <w:rsid w:val="00BF02D8"/>
    <w:rsid w:val="00CC71E2"/>
    <w:rsid w:val="00CD086D"/>
    <w:rsid w:val="00D247D2"/>
    <w:rsid w:val="00DA5992"/>
    <w:rsid w:val="00E23BFA"/>
    <w:rsid w:val="00EE4E86"/>
    <w:rsid w:val="00FE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70D"/>
    <w:rPr>
      <w:rFonts w:ascii="Arial" w:hAnsi="Arial"/>
    </w:rPr>
  </w:style>
  <w:style w:type="paragraph" w:styleId="Heading1">
    <w:name w:val="heading 1"/>
    <w:basedOn w:val="HeadingBase"/>
    <w:next w:val="BodyText"/>
    <w:qFormat/>
    <w:rsid w:val="0069070D"/>
    <w:pPr>
      <w:spacing w:before="220" w:after="220"/>
      <w:ind w:left="-2160"/>
      <w:jc w:val="left"/>
      <w:outlineLvl w:val="0"/>
    </w:pPr>
    <w:rPr>
      <w:rFonts w:ascii="Arial Black" w:hAnsi="Arial Black"/>
      <w:kern w:val="28"/>
      <w:sz w:val="20"/>
    </w:rPr>
  </w:style>
  <w:style w:type="paragraph" w:styleId="Heading2">
    <w:name w:val="heading 2"/>
    <w:basedOn w:val="HeadingBase"/>
    <w:next w:val="BodyText"/>
    <w:qFormat/>
    <w:rsid w:val="0069070D"/>
    <w:pPr>
      <w:spacing w:after="220"/>
      <w:jc w:val="left"/>
      <w:outlineLvl w:val="1"/>
    </w:pPr>
    <w:rPr>
      <w:rFonts w:ascii="Arial Black" w:hAnsi="Arial Black"/>
      <w:sz w:val="20"/>
    </w:rPr>
  </w:style>
  <w:style w:type="paragraph" w:styleId="Heading3">
    <w:name w:val="heading 3"/>
    <w:basedOn w:val="HeadingBase"/>
    <w:next w:val="BodyText"/>
    <w:qFormat/>
    <w:rsid w:val="0069070D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69070D"/>
    <w:pPr>
      <w:jc w:val="left"/>
      <w:outlineLvl w:val="3"/>
    </w:pPr>
    <w:rPr>
      <w:rFonts w:ascii="Arial Black" w:hAnsi="Arial Black"/>
      <w:sz w:val="20"/>
    </w:rPr>
  </w:style>
  <w:style w:type="paragraph" w:styleId="Heading5">
    <w:name w:val="heading 5"/>
    <w:basedOn w:val="HeadingBase"/>
    <w:next w:val="BodyText"/>
    <w:qFormat/>
    <w:rsid w:val="0069070D"/>
    <w:pPr>
      <w:spacing w:after="220"/>
      <w:jc w:val="left"/>
      <w:outlineLvl w:val="4"/>
    </w:pPr>
    <w:rPr>
      <w:rFonts w:ascii="Arial Black" w:hAnsi="Arial Black"/>
      <w:sz w:val="16"/>
    </w:rPr>
  </w:style>
  <w:style w:type="paragraph" w:styleId="Heading6">
    <w:name w:val="heading 6"/>
    <w:basedOn w:val="Normal"/>
    <w:next w:val="Normal"/>
    <w:qFormat/>
    <w:rsid w:val="0069070D"/>
    <w:pPr>
      <w:spacing w:before="240" w:after="60"/>
      <w:jc w:val="both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69070D"/>
    <w:pPr>
      <w:spacing w:after="220" w:line="220" w:lineRule="atLeast"/>
      <w:jc w:val="both"/>
    </w:pPr>
    <w:rPr>
      <w:spacing w:val="-5"/>
    </w:rPr>
  </w:style>
  <w:style w:type="paragraph" w:customStyle="1" w:styleId="Achievement">
    <w:name w:val="Achievement"/>
    <w:basedOn w:val="BodyText"/>
    <w:rsid w:val="0069070D"/>
    <w:pPr>
      <w:numPr>
        <w:numId w:val="3"/>
      </w:numPr>
      <w:spacing w:after="60"/>
    </w:pPr>
  </w:style>
  <w:style w:type="paragraph" w:customStyle="1" w:styleId="Address1">
    <w:name w:val="Address 1"/>
    <w:basedOn w:val="Normal"/>
    <w:rsid w:val="0069070D"/>
    <w:pPr>
      <w:framePr w:w="2160" w:wrap="notBeside" w:vAnchor="page" w:hAnchor="page" w:x="8281" w:y="1153"/>
      <w:spacing w:line="160" w:lineRule="atLeast"/>
      <w:jc w:val="both"/>
    </w:pPr>
    <w:rPr>
      <w:sz w:val="14"/>
    </w:rPr>
  </w:style>
  <w:style w:type="paragraph" w:customStyle="1" w:styleId="Address2">
    <w:name w:val="Address 2"/>
    <w:basedOn w:val="Normal"/>
    <w:rsid w:val="0069070D"/>
    <w:pPr>
      <w:framePr w:w="2030" w:wrap="notBeside" w:vAnchor="page" w:hAnchor="page" w:x="6121" w:y="1153"/>
      <w:spacing w:line="160" w:lineRule="atLeast"/>
      <w:jc w:val="both"/>
    </w:pPr>
    <w:rPr>
      <w:sz w:val="14"/>
    </w:rPr>
  </w:style>
  <w:style w:type="paragraph" w:styleId="BodyTextIndent">
    <w:name w:val="Body Text Indent"/>
    <w:basedOn w:val="BodyText"/>
    <w:semiHidden/>
    <w:rsid w:val="0069070D"/>
    <w:pPr>
      <w:ind w:left="720"/>
    </w:pPr>
  </w:style>
  <w:style w:type="paragraph" w:customStyle="1" w:styleId="CityState">
    <w:name w:val="City/State"/>
    <w:basedOn w:val="BodyText"/>
    <w:next w:val="BodyText"/>
    <w:rsid w:val="0069070D"/>
    <w:pPr>
      <w:keepNext/>
    </w:pPr>
  </w:style>
  <w:style w:type="paragraph" w:customStyle="1" w:styleId="CompanyName">
    <w:name w:val="Company Name"/>
    <w:basedOn w:val="Normal"/>
    <w:next w:val="Normal"/>
    <w:autoRedefine/>
    <w:rsid w:val="0069070D"/>
    <w:pPr>
      <w:tabs>
        <w:tab w:val="left" w:pos="2376"/>
        <w:tab w:val="right" w:pos="6480"/>
      </w:tabs>
      <w:spacing w:before="240" w:after="40" w:line="220" w:lineRule="atLeast"/>
    </w:pPr>
    <w:rPr>
      <w:u w:val="single"/>
    </w:rPr>
  </w:style>
  <w:style w:type="paragraph" w:customStyle="1" w:styleId="CompanyNameOne">
    <w:name w:val="Company Name One"/>
    <w:basedOn w:val="CompanyName"/>
    <w:next w:val="Normal"/>
    <w:autoRedefine/>
    <w:rsid w:val="0069070D"/>
  </w:style>
  <w:style w:type="paragraph" w:styleId="Date">
    <w:name w:val="Date"/>
    <w:basedOn w:val="BodyText"/>
    <w:semiHidden/>
    <w:rsid w:val="0069070D"/>
    <w:pPr>
      <w:keepNext/>
    </w:pPr>
  </w:style>
  <w:style w:type="paragraph" w:customStyle="1" w:styleId="DocumentLabel">
    <w:name w:val="Document Label"/>
    <w:basedOn w:val="Normal"/>
    <w:next w:val="Normal"/>
    <w:rsid w:val="0069070D"/>
    <w:pPr>
      <w:spacing w:after="220"/>
      <w:jc w:val="both"/>
    </w:pPr>
    <w:rPr>
      <w:spacing w:val="-20"/>
      <w:sz w:val="48"/>
    </w:rPr>
  </w:style>
  <w:style w:type="character" w:styleId="Emphasis">
    <w:name w:val="Emphasis"/>
    <w:qFormat/>
    <w:rsid w:val="0069070D"/>
    <w:rPr>
      <w:rFonts w:ascii="Arial Black" w:hAnsi="Arial Black"/>
      <w:spacing w:val="-8"/>
      <w:sz w:val="18"/>
    </w:rPr>
  </w:style>
  <w:style w:type="paragraph" w:customStyle="1" w:styleId="HeaderBase">
    <w:name w:val="Header Base"/>
    <w:basedOn w:val="Normal"/>
    <w:rsid w:val="0069070D"/>
    <w:pPr>
      <w:jc w:val="both"/>
    </w:pPr>
  </w:style>
  <w:style w:type="paragraph" w:styleId="Footer">
    <w:name w:val="footer"/>
    <w:basedOn w:val="HeaderBase"/>
    <w:semiHidden/>
    <w:rsid w:val="0069070D"/>
    <w:pPr>
      <w:tabs>
        <w:tab w:val="right" w:pos="6840"/>
      </w:tabs>
      <w:spacing w:line="220" w:lineRule="atLeast"/>
      <w:ind w:left="-2160"/>
    </w:pPr>
    <w:rPr>
      <w:b/>
      <w:sz w:val="18"/>
    </w:rPr>
  </w:style>
  <w:style w:type="paragraph" w:styleId="Header">
    <w:name w:val="header"/>
    <w:basedOn w:val="HeaderBase"/>
    <w:semiHidden/>
    <w:rsid w:val="0069070D"/>
    <w:pPr>
      <w:spacing w:line="220" w:lineRule="atLeast"/>
      <w:ind w:left="-2160"/>
    </w:pPr>
  </w:style>
  <w:style w:type="paragraph" w:customStyle="1" w:styleId="HeadingBase">
    <w:name w:val="Heading Base"/>
    <w:basedOn w:val="BodyText"/>
    <w:next w:val="BodyText"/>
    <w:rsid w:val="0069070D"/>
    <w:pPr>
      <w:keepNext/>
      <w:keepLines/>
      <w:spacing w:after="0"/>
    </w:pPr>
    <w:rPr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69070D"/>
    <w:pPr>
      <w:tabs>
        <w:tab w:val="left" w:pos="1668"/>
        <w:tab w:val="right" w:pos="6480"/>
      </w:tabs>
      <w:spacing w:before="120" w:after="60" w:line="220" w:lineRule="atLeast"/>
    </w:pPr>
    <w:rPr>
      <w:rFonts w:ascii="Book Antiqua" w:hAnsi="Book Antiqua"/>
      <w:b/>
      <w:spacing w:val="-5"/>
      <w:u w:val="single"/>
      <w:lang w:eastAsia="en-GB"/>
    </w:rPr>
  </w:style>
  <w:style w:type="character" w:customStyle="1" w:styleId="Job">
    <w:name w:val="Job"/>
    <w:basedOn w:val="DefaultParagraphFont"/>
    <w:rsid w:val="0069070D"/>
  </w:style>
  <w:style w:type="paragraph" w:customStyle="1" w:styleId="JobTitle">
    <w:name w:val="Job Title"/>
    <w:next w:val="Achievement"/>
    <w:rsid w:val="0069070D"/>
    <w:pPr>
      <w:spacing w:after="60" w:line="220" w:lineRule="atLeast"/>
    </w:pPr>
    <w:rPr>
      <w:rFonts w:ascii="Arial Black" w:hAnsi="Arial Black"/>
      <w:spacing w:val="-10"/>
    </w:rPr>
  </w:style>
  <w:style w:type="character" w:customStyle="1" w:styleId="Lead-inEmphasis">
    <w:name w:val="Lead-in Emphasis"/>
    <w:rsid w:val="0069070D"/>
    <w:rPr>
      <w:rFonts w:ascii="Arial Black" w:hAnsi="Arial Black"/>
      <w:spacing w:val="-6"/>
      <w:sz w:val="18"/>
    </w:rPr>
  </w:style>
  <w:style w:type="paragraph" w:customStyle="1" w:styleId="Name">
    <w:name w:val="Name"/>
    <w:basedOn w:val="Normal"/>
    <w:next w:val="Normal"/>
    <w:rsid w:val="0069070D"/>
    <w:pPr>
      <w:pBdr>
        <w:bottom w:val="single" w:sz="6" w:space="4" w:color="auto"/>
      </w:pBdr>
      <w:spacing w:after="440" w:line="240" w:lineRule="atLeast"/>
    </w:pPr>
    <w:rPr>
      <w:rFonts w:ascii="Arial Black" w:hAnsi="Arial Black"/>
      <w:spacing w:val="-35"/>
      <w:sz w:val="54"/>
    </w:rPr>
  </w:style>
  <w:style w:type="paragraph" w:customStyle="1" w:styleId="SectionTitle">
    <w:name w:val="Section Title"/>
    <w:basedOn w:val="Normal"/>
    <w:next w:val="Normal"/>
    <w:autoRedefine/>
    <w:rsid w:val="009B2777"/>
    <w:pPr>
      <w:spacing w:line="220" w:lineRule="atLeast"/>
      <w:ind w:right="-181"/>
    </w:pPr>
    <w:rPr>
      <w:rFonts w:ascii="Arial Black" w:hAnsi="Arial Black"/>
      <w:spacing w:val="-10"/>
      <w:sz w:val="22"/>
      <w:szCs w:val="22"/>
    </w:rPr>
  </w:style>
  <w:style w:type="paragraph" w:customStyle="1" w:styleId="NoTitle">
    <w:name w:val="No Title"/>
    <w:basedOn w:val="SectionTitle"/>
    <w:rsid w:val="0069070D"/>
  </w:style>
  <w:style w:type="paragraph" w:customStyle="1" w:styleId="Objective">
    <w:name w:val="Objective"/>
    <w:basedOn w:val="Normal"/>
    <w:next w:val="BodyText"/>
    <w:rsid w:val="0069070D"/>
    <w:pPr>
      <w:spacing w:before="240" w:after="220" w:line="220" w:lineRule="atLeast"/>
    </w:pPr>
  </w:style>
  <w:style w:type="character" w:styleId="PageNumber">
    <w:name w:val="page number"/>
    <w:semiHidden/>
    <w:rsid w:val="0069070D"/>
    <w:rPr>
      <w:rFonts w:ascii="Arial" w:hAnsi="Arial"/>
      <w:sz w:val="18"/>
    </w:rPr>
  </w:style>
  <w:style w:type="paragraph" w:customStyle="1" w:styleId="PersonalData">
    <w:name w:val="Personal Data"/>
    <w:basedOn w:val="BodyText"/>
    <w:rsid w:val="0069070D"/>
    <w:pPr>
      <w:spacing w:after="120" w:line="240" w:lineRule="exact"/>
      <w:ind w:left="-1080" w:right="1080"/>
    </w:pPr>
    <w:rPr>
      <w:i/>
      <w:spacing w:val="0"/>
      <w:sz w:val="22"/>
    </w:rPr>
  </w:style>
  <w:style w:type="paragraph" w:customStyle="1" w:styleId="PersonalInfo">
    <w:name w:val="Personal Info"/>
    <w:basedOn w:val="Achievement"/>
    <w:next w:val="Achievement"/>
    <w:rsid w:val="0069070D"/>
    <w:pPr>
      <w:numPr>
        <w:numId w:val="0"/>
      </w:numPr>
      <w:spacing w:before="240"/>
      <w:ind w:left="245" w:hanging="245"/>
    </w:pPr>
  </w:style>
  <w:style w:type="paragraph" w:customStyle="1" w:styleId="SectionSubtitle">
    <w:name w:val="Section Subtitle"/>
    <w:basedOn w:val="SectionTitle"/>
    <w:next w:val="Normal"/>
    <w:rsid w:val="0069070D"/>
    <w:rPr>
      <w:b/>
      <w:spacing w:val="0"/>
    </w:rPr>
  </w:style>
  <w:style w:type="character" w:styleId="Hyperlink">
    <w:name w:val="Hyperlink"/>
    <w:basedOn w:val="DefaultParagraphFont"/>
    <w:semiHidden/>
    <w:rsid w:val="0069070D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69070D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2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77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375C"/>
    <w:pPr>
      <w:ind w:left="720"/>
      <w:contextualSpacing/>
    </w:pPr>
  </w:style>
  <w:style w:type="paragraph" w:styleId="NoSpacing">
    <w:name w:val="No Spacing"/>
    <w:uiPriority w:val="1"/>
    <w:qFormat/>
    <w:rsid w:val="00DA5992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yaphilip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Profession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891EA-5202-4962-A3C2-02C8F7411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Resume</Template>
  <TotalTime>479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Microsoft Corporation</Company>
  <LinksUpToDate>false</LinksUpToDate>
  <CharactersWithSpaces>2457</CharactersWithSpaces>
  <SharedDoc>false</SharedDoc>
  <HLinks>
    <vt:vector size="12" baseType="variant">
      <vt:variant>
        <vt:i4>6291532</vt:i4>
      </vt:variant>
      <vt:variant>
        <vt:i4>3</vt:i4>
      </vt:variant>
      <vt:variant>
        <vt:i4>0</vt:i4>
      </vt:variant>
      <vt:variant>
        <vt:i4>5</vt:i4>
      </vt:variant>
      <vt:variant>
        <vt:lpwstr>mailto:jemfranki@yahoo.com</vt:lpwstr>
      </vt:variant>
      <vt:variant>
        <vt:lpwstr/>
      </vt:variant>
      <vt:variant>
        <vt:i4>4259879</vt:i4>
      </vt:variant>
      <vt:variant>
        <vt:i4>0</vt:i4>
      </vt:variant>
      <vt:variant>
        <vt:i4>0</vt:i4>
      </vt:variant>
      <vt:variant>
        <vt:i4>5</vt:i4>
      </vt:variant>
      <vt:variant>
        <vt:lpwstr>mailto:jemfrancis@hotmail.com;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Jaya</dc:creator>
  <cp:lastModifiedBy>Jaya</cp:lastModifiedBy>
  <cp:revision>36</cp:revision>
  <cp:lastPrinted>2004-03-20T13:16:00Z</cp:lastPrinted>
  <dcterms:created xsi:type="dcterms:W3CDTF">2010-08-24T13:33:00Z</dcterms:created>
  <dcterms:modified xsi:type="dcterms:W3CDTF">2010-09-06T17:00:00Z</dcterms:modified>
</cp:coreProperties>
</file>